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4D2" w:rsidRDefault="008153D2" w:rsidP="00F31C81">
      <w:pPr>
        <w:shd w:val="clear" w:color="auto" w:fill="FFFFFF"/>
        <w:spacing w:before="32"/>
        <w:jc w:val="center"/>
        <w:rPr>
          <w:b/>
          <w:bCs/>
          <w:color w:val="000000"/>
          <w:spacing w:val="-2"/>
          <w:sz w:val="36"/>
          <w:szCs w:val="24"/>
        </w:rPr>
      </w:pPr>
      <w:r w:rsidRPr="00F31C81">
        <w:rPr>
          <w:b/>
          <w:bCs/>
          <w:color w:val="000000"/>
          <w:spacing w:val="-2"/>
          <w:sz w:val="36"/>
          <w:szCs w:val="24"/>
        </w:rPr>
        <w:t>Юридичні задачі з конституційного права</w:t>
      </w:r>
    </w:p>
    <w:p w:rsidR="00060C54" w:rsidRPr="00F31C81" w:rsidRDefault="008153D2" w:rsidP="00F31C81">
      <w:pPr>
        <w:shd w:val="clear" w:color="auto" w:fill="FFFFFF"/>
        <w:spacing w:before="32"/>
        <w:jc w:val="center"/>
        <w:rPr>
          <w:sz w:val="36"/>
          <w:szCs w:val="24"/>
        </w:rPr>
      </w:pPr>
    </w:p>
    <w:p w:rsidR="005F74D2" w:rsidRDefault="008153D2" w:rsidP="00F31C81">
      <w:pPr>
        <w:shd w:val="clear" w:color="auto" w:fill="FFFFFF"/>
        <w:spacing w:before="50" w:line="238" w:lineRule="exact"/>
        <w:jc w:val="both"/>
        <w:rPr>
          <w:color w:val="000000"/>
          <w:spacing w:val="4"/>
          <w:sz w:val="24"/>
          <w:szCs w:val="24"/>
        </w:rPr>
      </w:pPr>
      <w:r w:rsidRPr="00B105AA">
        <w:rPr>
          <w:color w:val="000000"/>
          <w:spacing w:val="5"/>
          <w:sz w:val="24"/>
          <w:szCs w:val="24"/>
        </w:rPr>
        <w:t>1.</w:t>
      </w:r>
      <w:r>
        <w:rPr>
          <w:color w:val="000000"/>
          <w:spacing w:val="5"/>
          <w:sz w:val="24"/>
          <w:szCs w:val="24"/>
        </w:rPr>
        <w:t xml:space="preserve"> </w:t>
      </w:r>
      <w:r w:rsidRPr="003C0F57">
        <w:rPr>
          <w:color w:val="000000"/>
          <w:spacing w:val="5"/>
          <w:sz w:val="24"/>
          <w:szCs w:val="24"/>
        </w:rPr>
        <w:t xml:space="preserve">Президент України, скориставшись правом вето, повернув закон для </w:t>
      </w:r>
      <w:r w:rsidRPr="003C0F57">
        <w:rPr>
          <w:color w:val="000000"/>
          <w:spacing w:val="3"/>
          <w:sz w:val="24"/>
          <w:szCs w:val="24"/>
        </w:rPr>
        <w:t>повторного розгляду Верховною Радою України. Парламент здолав ве</w:t>
      </w:r>
      <w:r w:rsidRPr="003C0F57">
        <w:rPr>
          <w:color w:val="000000"/>
          <w:spacing w:val="3"/>
          <w:sz w:val="24"/>
          <w:szCs w:val="24"/>
        </w:rPr>
        <w:softHyphen/>
      </w:r>
      <w:r w:rsidRPr="003C0F57">
        <w:rPr>
          <w:color w:val="000000"/>
          <w:sz w:val="24"/>
          <w:szCs w:val="24"/>
        </w:rPr>
        <w:t xml:space="preserve">то глави держави й ухвалив це закон 370 голосами народних депутатів </w:t>
      </w:r>
      <w:r w:rsidRPr="003C0F57">
        <w:rPr>
          <w:color w:val="000000"/>
          <w:spacing w:val="3"/>
          <w:sz w:val="24"/>
          <w:szCs w:val="24"/>
        </w:rPr>
        <w:t xml:space="preserve">України. </w:t>
      </w:r>
      <w:r w:rsidRPr="003C0F57">
        <w:rPr>
          <w:color w:val="000000"/>
          <w:spacing w:val="3"/>
          <w:sz w:val="24"/>
          <w:szCs w:val="24"/>
        </w:rPr>
        <w:t>Президент України протягом встановленого терміну не підпи</w:t>
      </w:r>
      <w:r w:rsidRPr="003C0F57">
        <w:rPr>
          <w:color w:val="000000"/>
          <w:spacing w:val="3"/>
          <w:sz w:val="24"/>
          <w:szCs w:val="24"/>
        </w:rPr>
        <w:softHyphen/>
      </w:r>
      <w:r w:rsidRPr="003C0F57">
        <w:rPr>
          <w:color w:val="000000"/>
          <w:spacing w:val="4"/>
          <w:sz w:val="24"/>
          <w:szCs w:val="24"/>
        </w:rPr>
        <w:t>сав закон. Яка подальша доля цього закону?</w:t>
      </w:r>
    </w:p>
    <w:p w:rsidR="00B105AA" w:rsidRPr="003C0F57" w:rsidRDefault="008153D2" w:rsidP="00F31C81">
      <w:pPr>
        <w:shd w:val="clear" w:color="auto" w:fill="FFFFFF"/>
        <w:spacing w:before="50" w:line="238" w:lineRule="exact"/>
        <w:jc w:val="both"/>
        <w:rPr>
          <w:sz w:val="24"/>
          <w:szCs w:val="24"/>
        </w:rPr>
      </w:pPr>
    </w:p>
    <w:p w:rsidR="00B105AA" w:rsidRDefault="008153D2" w:rsidP="00F31C81">
      <w:pPr>
        <w:shd w:val="clear" w:color="auto" w:fill="FFFFFF"/>
        <w:spacing w:before="7" w:line="238" w:lineRule="exact"/>
        <w:ind w:right="4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2.</w:t>
      </w:r>
      <w:r w:rsidRPr="003C0F57">
        <w:rPr>
          <w:color w:val="000000"/>
          <w:spacing w:val="2"/>
          <w:sz w:val="24"/>
          <w:szCs w:val="24"/>
        </w:rPr>
        <w:t xml:space="preserve">У Секретаріаті Президента України готується Указ Президента України «Про утворення Міністерства з питань європейської та євроатлантичної </w:t>
      </w:r>
      <w:r w:rsidRPr="003C0F57">
        <w:rPr>
          <w:color w:val="000000"/>
          <w:spacing w:val="4"/>
          <w:sz w:val="24"/>
          <w:szCs w:val="24"/>
        </w:rPr>
        <w:t xml:space="preserve">інтеграції </w:t>
      </w:r>
      <w:r w:rsidRPr="003C0F57">
        <w:rPr>
          <w:color w:val="000000"/>
          <w:spacing w:val="4"/>
          <w:sz w:val="24"/>
          <w:szCs w:val="24"/>
        </w:rPr>
        <w:t>України». Надайте правовий коментар щодо цієї ситуації.</w:t>
      </w:r>
    </w:p>
    <w:p w:rsidR="00B105AA" w:rsidRDefault="008153D2" w:rsidP="00F31C81">
      <w:pPr>
        <w:shd w:val="clear" w:color="auto" w:fill="FFFFFF"/>
        <w:spacing w:before="7" w:line="238" w:lineRule="exact"/>
        <w:ind w:right="4"/>
        <w:jc w:val="both"/>
        <w:rPr>
          <w:color w:val="000000"/>
          <w:spacing w:val="3"/>
          <w:sz w:val="24"/>
          <w:szCs w:val="24"/>
        </w:rPr>
      </w:pPr>
    </w:p>
    <w:p w:rsidR="00B105AA" w:rsidRDefault="008153D2" w:rsidP="00F31C81">
      <w:pPr>
        <w:shd w:val="clear" w:color="auto" w:fill="FFFFFF"/>
        <w:spacing w:before="7" w:line="238" w:lineRule="exact"/>
        <w:ind w:right="4"/>
        <w:jc w:val="both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 xml:space="preserve">3. </w:t>
      </w:r>
      <w:r w:rsidRPr="003C0F57">
        <w:rPr>
          <w:color w:val="000000"/>
          <w:spacing w:val="3"/>
          <w:sz w:val="24"/>
          <w:szCs w:val="24"/>
        </w:rPr>
        <w:t>Верховна Рада України прийняла Закон України «Про внесення змін до Конституції України». Президент України вбачає у цьому Законі загро</w:t>
      </w:r>
      <w:r w:rsidRPr="003C0F57">
        <w:rPr>
          <w:color w:val="000000"/>
          <w:spacing w:val="3"/>
          <w:sz w:val="24"/>
          <w:szCs w:val="24"/>
        </w:rPr>
        <w:softHyphen/>
      </w:r>
      <w:r w:rsidRPr="003C0F57">
        <w:rPr>
          <w:color w:val="000000"/>
          <w:spacing w:val="5"/>
          <w:sz w:val="24"/>
          <w:szCs w:val="24"/>
        </w:rPr>
        <w:t>зу для майбутнього держави. Яким буде подальший розвиток поді</w:t>
      </w:r>
      <w:r w:rsidRPr="003C0F57">
        <w:rPr>
          <w:color w:val="000000"/>
          <w:spacing w:val="5"/>
          <w:sz w:val="24"/>
          <w:szCs w:val="24"/>
        </w:rPr>
        <w:t xml:space="preserve">й, </w:t>
      </w:r>
      <w:r w:rsidRPr="003C0F57">
        <w:rPr>
          <w:color w:val="000000"/>
          <w:spacing w:val="3"/>
          <w:sz w:val="24"/>
          <w:szCs w:val="24"/>
        </w:rPr>
        <w:t xml:space="preserve">якщо слідувати букві й духу чинної Конституції України? </w:t>
      </w:r>
    </w:p>
    <w:p w:rsidR="00B105AA" w:rsidRDefault="008153D2" w:rsidP="00F31C81">
      <w:pPr>
        <w:shd w:val="clear" w:color="auto" w:fill="FFFFFF"/>
        <w:spacing w:before="7" w:line="238" w:lineRule="exact"/>
        <w:ind w:right="4"/>
        <w:jc w:val="both"/>
        <w:rPr>
          <w:color w:val="000000"/>
          <w:spacing w:val="3"/>
          <w:sz w:val="24"/>
          <w:szCs w:val="24"/>
        </w:rPr>
      </w:pPr>
    </w:p>
    <w:p w:rsidR="005F74D2" w:rsidRPr="003C0F57" w:rsidRDefault="008153D2" w:rsidP="00F31C81">
      <w:pPr>
        <w:shd w:val="clear" w:color="auto" w:fill="FFFFFF"/>
        <w:spacing w:before="7" w:line="238" w:lineRule="exact"/>
        <w:ind w:right="4"/>
        <w:jc w:val="both"/>
        <w:rPr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 xml:space="preserve">4. </w:t>
      </w:r>
      <w:r w:rsidRPr="003C0F57">
        <w:rPr>
          <w:color w:val="000000"/>
          <w:spacing w:val="3"/>
          <w:sz w:val="24"/>
          <w:szCs w:val="24"/>
        </w:rPr>
        <w:t>В Україні відбулися чергові вибори Президента України. Ваш товариш вважає, що, згідно з Конституцією, Кабінетом Міністрів України пови</w:t>
      </w:r>
      <w:r w:rsidRPr="003C0F57">
        <w:rPr>
          <w:color w:val="000000"/>
          <w:spacing w:val="3"/>
          <w:sz w:val="24"/>
          <w:szCs w:val="24"/>
        </w:rPr>
        <w:softHyphen/>
      </w:r>
      <w:r w:rsidRPr="003C0F57">
        <w:rPr>
          <w:color w:val="000000"/>
          <w:spacing w:val="4"/>
          <w:sz w:val="24"/>
          <w:szCs w:val="24"/>
        </w:rPr>
        <w:t>нен скласти свої повноваження перед новообраним Президент</w:t>
      </w:r>
      <w:r w:rsidRPr="003C0F57">
        <w:rPr>
          <w:color w:val="000000"/>
          <w:spacing w:val="4"/>
          <w:sz w:val="24"/>
          <w:szCs w:val="24"/>
        </w:rPr>
        <w:t>ом. Дай</w:t>
      </w:r>
      <w:r w:rsidRPr="003C0F57">
        <w:rPr>
          <w:color w:val="000000"/>
          <w:spacing w:val="4"/>
          <w:sz w:val="24"/>
          <w:szCs w:val="24"/>
        </w:rPr>
        <w:softHyphen/>
      </w:r>
      <w:r w:rsidRPr="003C0F57">
        <w:rPr>
          <w:color w:val="000000"/>
          <w:spacing w:val="3"/>
          <w:sz w:val="24"/>
          <w:szCs w:val="24"/>
        </w:rPr>
        <w:t>те правову оцінку його точки зору.</w:t>
      </w:r>
    </w:p>
    <w:p w:rsidR="00B105AA" w:rsidRDefault="008153D2" w:rsidP="00F31C81">
      <w:pPr>
        <w:shd w:val="clear" w:color="auto" w:fill="FFFFFF"/>
        <w:tabs>
          <w:tab w:val="left" w:pos="320"/>
        </w:tabs>
        <w:spacing w:before="14" w:line="238" w:lineRule="exact"/>
        <w:rPr>
          <w:color w:val="000000"/>
          <w:sz w:val="24"/>
          <w:szCs w:val="24"/>
        </w:rPr>
      </w:pPr>
    </w:p>
    <w:p w:rsidR="005F74D2" w:rsidRPr="003C0F57" w:rsidRDefault="008153D2" w:rsidP="00F31C81">
      <w:pPr>
        <w:shd w:val="clear" w:color="auto" w:fill="FFFFFF"/>
        <w:tabs>
          <w:tab w:val="left" w:pos="320"/>
        </w:tabs>
        <w:spacing w:before="14" w:line="238" w:lineRule="exac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</w:t>
      </w:r>
      <w:r w:rsidRPr="003C0F57">
        <w:rPr>
          <w:color w:val="000000"/>
          <w:sz w:val="24"/>
          <w:szCs w:val="24"/>
        </w:rPr>
        <w:t>Верховна Рада України прийняла закон про внесення змін до ст. 10 Кон</w:t>
      </w:r>
      <w:r w:rsidRPr="003C0F57">
        <w:rPr>
          <w:color w:val="000000"/>
          <w:sz w:val="24"/>
          <w:szCs w:val="24"/>
        </w:rPr>
        <w:softHyphen/>
      </w:r>
      <w:r w:rsidRPr="003C0F57">
        <w:rPr>
          <w:color w:val="000000"/>
          <w:spacing w:val="4"/>
          <w:sz w:val="24"/>
          <w:szCs w:val="24"/>
        </w:rPr>
        <w:t>ституції України у частині надання російській мові статусу другої дер</w:t>
      </w:r>
      <w:r w:rsidRPr="003C0F57">
        <w:rPr>
          <w:color w:val="000000"/>
          <w:spacing w:val="4"/>
          <w:sz w:val="24"/>
          <w:szCs w:val="24"/>
        </w:rPr>
        <w:softHyphen/>
      </w:r>
      <w:r w:rsidRPr="003C0F57">
        <w:rPr>
          <w:color w:val="000000"/>
          <w:spacing w:val="9"/>
          <w:sz w:val="24"/>
          <w:szCs w:val="24"/>
        </w:rPr>
        <w:t>жавної мови в Україні. Чи спрацює стосовно цього закону загальна</w:t>
      </w:r>
      <w:r>
        <w:rPr>
          <w:color w:val="000000"/>
          <w:spacing w:val="9"/>
          <w:sz w:val="24"/>
          <w:szCs w:val="24"/>
        </w:rPr>
        <w:t xml:space="preserve"> </w:t>
      </w:r>
      <w:r w:rsidRPr="003C0F57">
        <w:rPr>
          <w:color w:val="000000"/>
          <w:spacing w:val="9"/>
          <w:sz w:val="24"/>
          <w:szCs w:val="24"/>
        </w:rPr>
        <w:t>норма, відповідно до якої закон набирає чинності через десять днів</w:t>
      </w:r>
      <w:r>
        <w:rPr>
          <w:color w:val="000000"/>
          <w:spacing w:val="9"/>
          <w:sz w:val="24"/>
          <w:szCs w:val="24"/>
        </w:rPr>
        <w:t xml:space="preserve"> </w:t>
      </w:r>
      <w:r w:rsidRPr="003C0F57">
        <w:rPr>
          <w:color w:val="000000"/>
          <w:spacing w:val="8"/>
          <w:sz w:val="24"/>
          <w:szCs w:val="24"/>
        </w:rPr>
        <w:t xml:space="preserve">з дня його офіційного оприлюднення, якщо інше не передбачено </w:t>
      </w:r>
      <w:r>
        <w:rPr>
          <w:color w:val="000000"/>
          <w:spacing w:val="8"/>
          <w:sz w:val="24"/>
          <w:szCs w:val="24"/>
        </w:rPr>
        <w:t>са</w:t>
      </w:r>
      <w:r w:rsidRPr="003C0F57">
        <w:rPr>
          <w:color w:val="000000"/>
          <w:spacing w:val="5"/>
          <w:sz w:val="24"/>
          <w:szCs w:val="24"/>
        </w:rPr>
        <w:t>мим законом?</w:t>
      </w:r>
    </w:p>
    <w:p w:rsidR="00B105AA" w:rsidRDefault="008153D2" w:rsidP="00F31C81">
      <w:pPr>
        <w:shd w:val="clear" w:color="auto" w:fill="FFFFFF"/>
        <w:tabs>
          <w:tab w:val="left" w:pos="320"/>
        </w:tabs>
        <w:spacing w:before="18" w:line="238" w:lineRule="exact"/>
        <w:rPr>
          <w:color w:val="000000"/>
          <w:sz w:val="24"/>
          <w:szCs w:val="24"/>
        </w:rPr>
      </w:pPr>
    </w:p>
    <w:p w:rsidR="003C0F57" w:rsidRPr="003C0F57" w:rsidRDefault="008153D2" w:rsidP="00F31C81">
      <w:pPr>
        <w:shd w:val="clear" w:color="auto" w:fill="FFFFFF"/>
        <w:tabs>
          <w:tab w:val="left" w:pos="320"/>
        </w:tabs>
        <w:spacing w:before="18" w:line="238" w:lineRule="exac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</w:t>
      </w:r>
      <w:r w:rsidRPr="003C0F57">
        <w:rPr>
          <w:color w:val="000000"/>
          <w:sz w:val="24"/>
          <w:szCs w:val="24"/>
        </w:rPr>
        <w:t>Конституція України була прийнята Верховною Радою України 28 черв</w:t>
      </w:r>
      <w:r w:rsidRPr="003C0F57">
        <w:rPr>
          <w:color w:val="000000"/>
          <w:sz w:val="24"/>
          <w:szCs w:val="24"/>
        </w:rPr>
        <w:softHyphen/>
        <w:t xml:space="preserve">ня 1996 р., але офіційно оприлюднена вона </w:t>
      </w:r>
      <w:r w:rsidRPr="003C0F57">
        <w:rPr>
          <w:color w:val="000000"/>
          <w:sz w:val="24"/>
          <w:szCs w:val="24"/>
        </w:rPr>
        <w:t>була у виданні «Відомості</w:t>
      </w:r>
      <w:r>
        <w:rPr>
          <w:color w:val="000000"/>
          <w:sz w:val="24"/>
          <w:szCs w:val="24"/>
        </w:rPr>
        <w:t xml:space="preserve"> </w:t>
      </w:r>
      <w:r w:rsidRPr="003C0F57">
        <w:rPr>
          <w:color w:val="000000"/>
          <w:sz w:val="24"/>
          <w:szCs w:val="24"/>
        </w:rPr>
        <w:t>Верховної Ради України» 23 липня 1996 р. (№ ЗО, стаття 141). А коли, на</w:t>
      </w:r>
      <w:r>
        <w:rPr>
          <w:color w:val="000000"/>
          <w:sz w:val="24"/>
          <w:szCs w:val="24"/>
        </w:rPr>
        <w:t xml:space="preserve"> </w:t>
      </w:r>
      <w:r w:rsidRPr="003C0F57">
        <w:rPr>
          <w:color w:val="000000"/>
          <w:spacing w:val="9"/>
          <w:sz w:val="24"/>
          <w:szCs w:val="24"/>
        </w:rPr>
        <w:t>вашу думку, Конституція України набула чинності, якщо у частині</w:t>
      </w:r>
      <w:r>
        <w:rPr>
          <w:color w:val="000000"/>
          <w:spacing w:val="9"/>
          <w:sz w:val="24"/>
          <w:szCs w:val="24"/>
        </w:rPr>
        <w:t xml:space="preserve"> </w:t>
      </w:r>
      <w:r w:rsidRPr="003C0F57">
        <w:rPr>
          <w:color w:val="000000"/>
          <w:sz w:val="24"/>
          <w:szCs w:val="24"/>
        </w:rPr>
        <w:t>п'ятій ст. 94 тексту Конституції сказано про загальну норму набуття</w:t>
      </w:r>
      <w:r>
        <w:rPr>
          <w:color w:val="000000"/>
          <w:sz w:val="24"/>
          <w:szCs w:val="24"/>
        </w:rPr>
        <w:t xml:space="preserve"> </w:t>
      </w:r>
      <w:r w:rsidRPr="003C0F57">
        <w:rPr>
          <w:color w:val="000000"/>
          <w:spacing w:val="5"/>
          <w:sz w:val="24"/>
          <w:szCs w:val="24"/>
        </w:rPr>
        <w:t>чинності будь-яким законом</w:t>
      </w:r>
      <w:r w:rsidRPr="003C0F57">
        <w:rPr>
          <w:color w:val="000000"/>
          <w:spacing w:val="5"/>
          <w:sz w:val="24"/>
          <w:szCs w:val="24"/>
        </w:rPr>
        <w:t xml:space="preserve"> не раніше дня його опублікування?</w:t>
      </w:r>
    </w:p>
    <w:p w:rsidR="00B105AA" w:rsidRDefault="008153D2" w:rsidP="00F31C81">
      <w:pPr>
        <w:shd w:val="clear" w:color="auto" w:fill="FFFFFF"/>
        <w:spacing w:before="18" w:line="238" w:lineRule="exact"/>
        <w:rPr>
          <w:color w:val="000000"/>
          <w:spacing w:val="3"/>
          <w:sz w:val="24"/>
          <w:szCs w:val="24"/>
        </w:rPr>
      </w:pPr>
    </w:p>
    <w:p w:rsidR="005F74D2" w:rsidRPr="00AC4445" w:rsidRDefault="008153D2" w:rsidP="00F31C81">
      <w:pPr>
        <w:shd w:val="clear" w:color="auto" w:fill="FFFFFF"/>
        <w:spacing w:before="18" w:line="238" w:lineRule="exact"/>
        <w:jc w:val="both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 xml:space="preserve">7. </w:t>
      </w:r>
      <w:r w:rsidRPr="003C0F57">
        <w:rPr>
          <w:color w:val="000000"/>
          <w:spacing w:val="3"/>
          <w:sz w:val="24"/>
          <w:szCs w:val="24"/>
        </w:rPr>
        <w:t>Кабінет Міністрів України видав По</w:t>
      </w:r>
      <w:r>
        <w:rPr>
          <w:color w:val="000000"/>
          <w:spacing w:val="3"/>
          <w:sz w:val="24"/>
          <w:szCs w:val="24"/>
        </w:rPr>
        <w:t xml:space="preserve">станову «Про зміну меж між </w:t>
      </w:r>
      <w:proofErr w:type="spellStart"/>
      <w:r>
        <w:rPr>
          <w:color w:val="000000"/>
          <w:spacing w:val="3"/>
          <w:sz w:val="24"/>
          <w:szCs w:val="24"/>
        </w:rPr>
        <w:t>Сине</w:t>
      </w:r>
      <w:r w:rsidRPr="003C0F57">
        <w:rPr>
          <w:color w:val="000000"/>
          <w:spacing w:val="4"/>
          <w:sz w:val="24"/>
          <w:szCs w:val="24"/>
        </w:rPr>
        <w:t>льниківським</w:t>
      </w:r>
      <w:proofErr w:type="spellEnd"/>
      <w:r w:rsidRPr="003C0F57">
        <w:rPr>
          <w:color w:val="000000"/>
          <w:spacing w:val="4"/>
          <w:sz w:val="24"/>
          <w:szCs w:val="24"/>
        </w:rPr>
        <w:t xml:space="preserve"> і Васильківським районами Дніпропетровської області».</w:t>
      </w:r>
      <w:r>
        <w:rPr>
          <w:color w:val="000000"/>
          <w:spacing w:val="4"/>
          <w:sz w:val="24"/>
          <w:szCs w:val="24"/>
        </w:rPr>
        <w:t xml:space="preserve"> </w:t>
      </w:r>
      <w:r w:rsidRPr="003C0F57">
        <w:rPr>
          <w:color w:val="000000"/>
          <w:spacing w:val="2"/>
          <w:sz w:val="24"/>
          <w:szCs w:val="24"/>
        </w:rPr>
        <w:t>Главам обох цих районних державних адміністрацій зазначена постано</w:t>
      </w:r>
      <w:r w:rsidRPr="003C0F57">
        <w:rPr>
          <w:color w:val="000000"/>
          <w:spacing w:val="2"/>
          <w:sz w:val="24"/>
          <w:szCs w:val="24"/>
        </w:rPr>
        <w:softHyphen/>
      </w:r>
      <w:r w:rsidRPr="003C0F57">
        <w:rPr>
          <w:color w:val="000000"/>
          <w:spacing w:val="3"/>
          <w:sz w:val="24"/>
          <w:szCs w:val="24"/>
        </w:rPr>
        <w:t xml:space="preserve">ва, м'яко кажучи, </w:t>
      </w:r>
      <w:r w:rsidRPr="003C0F57">
        <w:rPr>
          <w:color w:val="000000"/>
          <w:spacing w:val="3"/>
          <w:sz w:val="24"/>
          <w:szCs w:val="24"/>
        </w:rPr>
        <w:t>не зовсім подобається. Чи треба їм виконувати урядо</w:t>
      </w:r>
      <w:r w:rsidRPr="003C0F57">
        <w:rPr>
          <w:color w:val="000000"/>
          <w:spacing w:val="3"/>
          <w:sz w:val="24"/>
          <w:szCs w:val="24"/>
        </w:rPr>
        <w:softHyphen/>
      </w:r>
      <w:r w:rsidRPr="003C0F57">
        <w:rPr>
          <w:color w:val="000000"/>
          <w:spacing w:val="4"/>
          <w:sz w:val="24"/>
          <w:szCs w:val="24"/>
        </w:rPr>
        <w:t>ве рішення?</w:t>
      </w:r>
    </w:p>
    <w:p w:rsidR="00AC4445" w:rsidRDefault="008153D2" w:rsidP="00F31C81">
      <w:pPr>
        <w:shd w:val="clear" w:color="auto" w:fill="FFFFFF"/>
        <w:spacing w:before="22" w:line="238" w:lineRule="exact"/>
        <w:ind w:right="61"/>
        <w:jc w:val="both"/>
        <w:rPr>
          <w:color w:val="000000"/>
          <w:spacing w:val="4"/>
          <w:sz w:val="24"/>
          <w:szCs w:val="24"/>
        </w:rPr>
      </w:pPr>
    </w:p>
    <w:p w:rsidR="00AC4445" w:rsidRDefault="008153D2" w:rsidP="00F31C81">
      <w:pPr>
        <w:shd w:val="clear" w:color="auto" w:fill="FFFFFF"/>
        <w:spacing w:before="22" w:line="238" w:lineRule="exact"/>
        <w:ind w:right="61"/>
        <w:jc w:val="both"/>
        <w:rPr>
          <w:color w:val="000000"/>
          <w:spacing w:val="4"/>
          <w:sz w:val="24"/>
          <w:szCs w:val="24"/>
        </w:rPr>
      </w:pPr>
    </w:p>
    <w:p w:rsidR="005F74D2" w:rsidRPr="003C0F57" w:rsidRDefault="008153D2" w:rsidP="00F31C81">
      <w:pPr>
        <w:shd w:val="clear" w:color="auto" w:fill="FFFFFF"/>
        <w:spacing w:before="22" w:line="238" w:lineRule="exact"/>
        <w:ind w:right="61"/>
        <w:jc w:val="both"/>
        <w:rPr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6. </w:t>
      </w:r>
      <w:r w:rsidRPr="003C0F57">
        <w:rPr>
          <w:color w:val="000000"/>
          <w:spacing w:val="4"/>
          <w:sz w:val="24"/>
          <w:szCs w:val="24"/>
        </w:rPr>
        <w:t>Як відомо, в Україні існує дуже велика різниця між розмірами міні</w:t>
      </w:r>
      <w:r w:rsidRPr="003C0F57">
        <w:rPr>
          <w:color w:val="000000"/>
          <w:spacing w:val="4"/>
          <w:sz w:val="24"/>
          <w:szCs w:val="24"/>
        </w:rPr>
        <w:softHyphen/>
      </w:r>
      <w:r w:rsidRPr="003C0F57">
        <w:rPr>
          <w:color w:val="000000"/>
          <w:spacing w:val="2"/>
          <w:sz w:val="24"/>
          <w:szCs w:val="24"/>
        </w:rPr>
        <w:t>мальної та максимальної пенсії. При цьому для деяких категорій пенсіо</w:t>
      </w:r>
      <w:r w:rsidRPr="003C0F57">
        <w:rPr>
          <w:color w:val="000000"/>
          <w:spacing w:val="2"/>
          <w:sz w:val="24"/>
          <w:szCs w:val="24"/>
        </w:rPr>
        <w:softHyphen/>
      </w:r>
      <w:r w:rsidRPr="003C0F57">
        <w:rPr>
          <w:color w:val="000000"/>
          <w:spacing w:val="5"/>
          <w:sz w:val="24"/>
          <w:szCs w:val="24"/>
        </w:rPr>
        <w:t>нерів занадто великі пенсії свого часу були встанов</w:t>
      </w:r>
      <w:r w:rsidRPr="003C0F57">
        <w:rPr>
          <w:color w:val="000000"/>
          <w:spacing w:val="5"/>
          <w:sz w:val="24"/>
          <w:szCs w:val="24"/>
        </w:rPr>
        <w:t xml:space="preserve">лені законом </w:t>
      </w:r>
      <w:r>
        <w:rPr>
          <w:color w:val="000000"/>
          <w:spacing w:val="5"/>
          <w:sz w:val="24"/>
          <w:szCs w:val="24"/>
        </w:rPr>
        <w:t>необґрунтовано</w:t>
      </w:r>
      <w:r>
        <w:rPr>
          <w:color w:val="000000"/>
          <w:spacing w:val="2"/>
          <w:sz w:val="24"/>
          <w:szCs w:val="24"/>
        </w:rPr>
        <w:t xml:space="preserve"> </w:t>
      </w:r>
      <w:r w:rsidRPr="003C0F57">
        <w:rPr>
          <w:color w:val="000000"/>
          <w:spacing w:val="2"/>
          <w:sz w:val="24"/>
          <w:szCs w:val="24"/>
        </w:rPr>
        <w:t>й несправедливо (можна навіть</w:t>
      </w:r>
      <w:r>
        <w:rPr>
          <w:color w:val="000000"/>
          <w:spacing w:val="2"/>
          <w:sz w:val="24"/>
          <w:szCs w:val="24"/>
        </w:rPr>
        <w:t xml:space="preserve"> </w:t>
      </w:r>
      <w:r w:rsidRPr="003C0F57">
        <w:rPr>
          <w:color w:val="000000"/>
          <w:spacing w:val="2"/>
          <w:sz w:val="24"/>
          <w:szCs w:val="24"/>
        </w:rPr>
        <w:t xml:space="preserve">сказати, що неправомірно). </w:t>
      </w:r>
      <w:r w:rsidRPr="003C0F57">
        <w:rPr>
          <w:color w:val="000000"/>
          <w:spacing w:val="3"/>
          <w:sz w:val="24"/>
          <w:szCs w:val="24"/>
        </w:rPr>
        <w:t xml:space="preserve">Припустимо, що всі чотириста п'ятдесят народних депутатів Верховної </w:t>
      </w:r>
      <w:r w:rsidRPr="003C0F57">
        <w:rPr>
          <w:color w:val="000000"/>
          <w:spacing w:val="5"/>
          <w:sz w:val="24"/>
          <w:szCs w:val="24"/>
        </w:rPr>
        <w:t xml:space="preserve">Ради України нового скликання цілком погоджуються із зазначеною </w:t>
      </w:r>
      <w:r w:rsidRPr="003C0F57">
        <w:rPr>
          <w:color w:val="000000"/>
          <w:spacing w:val="11"/>
          <w:sz w:val="24"/>
          <w:szCs w:val="24"/>
        </w:rPr>
        <w:t>несправедливістю в пенсійному законодав</w:t>
      </w:r>
      <w:r w:rsidRPr="003C0F57">
        <w:rPr>
          <w:color w:val="000000"/>
          <w:spacing w:val="11"/>
          <w:sz w:val="24"/>
          <w:szCs w:val="24"/>
        </w:rPr>
        <w:t xml:space="preserve">стві й дуже обурюються </w:t>
      </w:r>
      <w:r w:rsidRPr="003C0F57">
        <w:rPr>
          <w:color w:val="000000"/>
          <w:spacing w:val="4"/>
          <w:sz w:val="24"/>
          <w:szCs w:val="24"/>
        </w:rPr>
        <w:t>з цього приводу. Чому вони замість емоцій не внесуть необхідні зміни до законодавства України?</w:t>
      </w:r>
    </w:p>
    <w:p w:rsidR="005F74D2" w:rsidRPr="003C0F57" w:rsidRDefault="008153D2" w:rsidP="00F31C81">
      <w:pPr>
        <w:rPr>
          <w:sz w:val="24"/>
          <w:szCs w:val="24"/>
        </w:rPr>
      </w:pPr>
      <w:r w:rsidRPr="003C0F57">
        <w:rPr>
          <w:sz w:val="24"/>
          <w:szCs w:val="24"/>
        </w:rPr>
        <w:lastRenderedPageBreak/>
        <w:t xml:space="preserve"> </w:t>
      </w:r>
    </w:p>
    <w:p w:rsidR="00AC4445" w:rsidRDefault="008153D2" w:rsidP="00F31C81">
      <w:pPr>
        <w:shd w:val="clear" w:color="auto" w:fill="FFFFFF"/>
        <w:spacing w:line="241" w:lineRule="exact"/>
        <w:ind w:right="68"/>
        <w:jc w:val="both"/>
        <w:rPr>
          <w:color w:val="000000"/>
          <w:spacing w:val="3"/>
          <w:sz w:val="24"/>
          <w:szCs w:val="24"/>
        </w:rPr>
      </w:pPr>
      <w:r>
        <w:rPr>
          <w:color w:val="000000"/>
          <w:spacing w:val="8"/>
          <w:sz w:val="24"/>
          <w:szCs w:val="24"/>
        </w:rPr>
        <w:t xml:space="preserve">9. </w:t>
      </w:r>
      <w:r w:rsidRPr="003C0F57">
        <w:rPr>
          <w:color w:val="000000"/>
          <w:spacing w:val="8"/>
          <w:sz w:val="24"/>
          <w:szCs w:val="24"/>
        </w:rPr>
        <w:t xml:space="preserve">У цій задачі вам доведеться поєднати знання конституційного права </w:t>
      </w:r>
      <w:r w:rsidRPr="003C0F57">
        <w:rPr>
          <w:color w:val="000000"/>
          <w:spacing w:val="4"/>
          <w:sz w:val="24"/>
          <w:szCs w:val="24"/>
        </w:rPr>
        <w:t xml:space="preserve">з математичними </w:t>
      </w:r>
      <w:proofErr w:type="spellStart"/>
      <w:r w:rsidRPr="003C0F57">
        <w:rPr>
          <w:color w:val="000000"/>
          <w:spacing w:val="4"/>
          <w:sz w:val="24"/>
          <w:szCs w:val="24"/>
        </w:rPr>
        <w:t>компетенціями</w:t>
      </w:r>
      <w:proofErr w:type="spellEnd"/>
      <w:r w:rsidRPr="003C0F57">
        <w:rPr>
          <w:color w:val="000000"/>
          <w:spacing w:val="4"/>
          <w:sz w:val="24"/>
          <w:szCs w:val="24"/>
        </w:rPr>
        <w:t>. Уяв</w:t>
      </w:r>
      <w:r>
        <w:rPr>
          <w:color w:val="000000"/>
          <w:spacing w:val="4"/>
          <w:sz w:val="24"/>
          <w:szCs w:val="24"/>
        </w:rPr>
        <w:t>іть таку ситуацію: у новосформо</w:t>
      </w:r>
      <w:r w:rsidRPr="003C0F57">
        <w:rPr>
          <w:color w:val="000000"/>
          <w:spacing w:val="4"/>
          <w:sz w:val="24"/>
          <w:szCs w:val="24"/>
        </w:rPr>
        <w:t xml:space="preserve">ваному складі Конституційного Суду України є суддя Богдан Іванович </w:t>
      </w:r>
      <w:r w:rsidRPr="003C0F57">
        <w:rPr>
          <w:color w:val="000000"/>
          <w:spacing w:val="3"/>
          <w:sz w:val="24"/>
          <w:szCs w:val="24"/>
        </w:rPr>
        <w:t xml:space="preserve">Український. Як довго ця людина буде суддею Конституційного Суду? Скільки разів за цей час зміниться Голова Конституційного Суду?» </w:t>
      </w:r>
    </w:p>
    <w:p w:rsidR="00AC4445" w:rsidRDefault="008153D2" w:rsidP="00F31C81">
      <w:pPr>
        <w:shd w:val="clear" w:color="auto" w:fill="FFFFFF"/>
        <w:spacing w:line="241" w:lineRule="exact"/>
        <w:ind w:right="68"/>
        <w:jc w:val="both"/>
        <w:rPr>
          <w:color w:val="000000"/>
          <w:spacing w:val="3"/>
          <w:sz w:val="24"/>
          <w:szCs w:val="24"/>
        </w:rPr>
      </w:pPr>
    </w:p>
    <w:p w:rsidR="00AC4445" w:rsidRDefault="008153D2" w:rsidP="00F31C81">
      <w:pPr>
        <w:shd w:val="clear" w:color="auto" w:fill="FFFFFF"/>
        <w:spacing w:line="241" w:lineRule="exact"/>
        <w:ind w:right="68"/>
        <w:jc w:val="both"/>
        <w:rPr>
          <w:color w:val="000000"/>
          <w:spacing w:val="3"/>
          <w:sz w:val="24"/>
          <w:szCs w:val="24"/>
        </w:rPr>
      </w:pPr>
      <w:r w:rsidRPr="003C0F57">
        <w:rPr>
          <w:color w:val="000000"/>
          <w:sz w:val="24"/>
          <w:szCs w:val="24"/>
        </w:rPr>
        <w:t>10. На час хвороби одного з класних керівників тимчасове</w:t>
      </w:r>
      <w:r w:rsidRPr="003C0F57">
        <w:rPr>
          <w:color w:val="000000"/>
          <w:sz w:val="24"/>
          <w:szCs w:val="24"/>
        </w:rPr>
        <w:t xml:space="preserve"> виконання його </w:t>
      </w:r>
      <w:r w:rsidRPr="003C0F57">
        <w:rPr>
          <w:color w:val="000000"/>
          <w:spacing w:val="5"/>
          <w:sz w:val="24"/>
          <w:szCs w:val="24"/>
        </w:rPr>
        <w:t xml:space="preserve">обов'язків було покладене адміністрацією школи на іншого вчителя. </w:t>
      </w:r>
      <w:r w:rsidRPr="003C0F57">
        <w:rPr>
          <w:color w:val="000000"/>
          <w:spacing w:val="4"/>
          <w:sz w:val="24"/>
          <w:szCs w:val="24"/>
        </w:rPr>
        <w:t xml:space="preserve">Оскільки раніше подібних випадків ніколи не траплялося, учні цього </w:t>
      </w:r>
      <w:r w:rsidRPr="003C0F57">
        <w:rPr>
          <w:color w:val="000000"/>
          <w:spacing w:val="2"/>
          <w:sz w:val="24"/>
          <w:szCs w:val="24"/>
        </w:rPr>
        <w:t>класу дуже здивувались: як це таке може бути? На це вчителька відпові</w:t>
      </w:r>
      <w:r w:rsidRPr="003C0F57">
        <w:rPr>
          <w:color w:val="000000"/>
          <w:spacing w:val="2"/>
          <w:sz w:val="24"/>
          <w:szCs w:val="24"/>
        </w:rPr>
        <w:softHyphen/>
      </w:r>
      <w:r w:rsidRPr="003C0F57">
        <w:rPr>
          <w:color w:val="000000"/>
          <w:sz w:val="24"/>
          <w:szCs w:val="24"/>
        </w:rPr>
        <w:t>ла: «Тимчасове виконання обов'язків в</w:t>
      </w:r>
      <w:r w:rsidRPr="003C0F57">
        <w:rPr>
          <w:color w:val="000000"/>
          <w:sz w:val="24"/>
          <w:szCs w:val="24"/>
        </w:rPr>
        <w:t>ідсутнього працівника — звичне явище. Усі — живі люди, раптом захворіє вчитель чи директор, або на</w:t>
      </w:r>
      <w:r w:rsidRPr="003C0F57">
        <w:rPr>
          <w:color w:val="000000"/>
          <w:sz w:val="24"/>
          <w:szCs w:val="24"/>
        </w:rPr>
        <w:softHyphen/>
        <w:t>віть Прем'єр-міністр чи Президент України, — хтось же має виконува</w:t>
      </w:r>
      <w:r w:rsidRPr="003C0F57">
        <w:rPr>
          <w:color w:val="000000"/>
          <w:sz w:val="24"/>
          <w:szCs w:val="24"/>
        </w:rPr>
        <w:softHyphen/>
      </w:r>
      <w:r w:rsidRPr="003C0F57">
        <w:rPr>
          <w:color w:val="000000"/>
          <w:spacing w:val="5"/>
          <w:sz w:val="24"/>
          <w:szCs w:val="24"/>
        </w:rPr>
        <w:t>ти їхні обов'язки? Не може ж, наприклад, держава деякий час залиши</w:t>
      </w:r>
      <w:r w:rsidRPr="003C0F57">
        <w:rPr>
          <w:color w:val="000000"/>
          <w:spacing w:val="5"/>
          <w:sz w:val="24"/>
          <w:szCs w:val="24"/>
        </w:rPr>
        <w:softHyphen/>
      </w:r>
      <w:r w:rsidRPr="003C0F57">
        <w:rPr>
          <w:color w:val="000000"/>
          <w:spacing w:val="6"/>
          <w:sz w:val="24"/>
          <w:szCs w:val="24"/>
        </w:rPr>
        <w:t>тися без Прем'єр-мініст</w:t>
      </w:r>
      <w:r w:rsidRPr="003C0F57">
        <w:rPr>
          <w:color w:val="000000"/>
          <w:spacing w:val="6"/>
          <w:sz w:val="24"/>
          <w:szCs w:val="24"/>
        </w:rPr>
        <w:t xml:space="preserve">ра чи Президента України?» Учні уважно </w:t>
      </w:r>
      <w:r w:rsidRPr="003C0F57">
        <w:rPr>
          <w:color w:val="000000"/>
          <w:spacing w:val="3"/>
          <w:sz w:val="24"/>
          <w:szCs w:val="24"/>
        </w:rPr>
        <w:t xml:space="preserve">вислухали і з усім сказаним цілком погодились. А якої ви думки? </w:t>
      </w:r>
    </w:p>
    <w:p w:rsidR="00060C54" w:rsidRDefault="008153D2" w:rsidP="00060C54">
      <w:pPr>
        <w:shd w:val="clear" w:color="auto" w:fill="FFFFFF"/>
        <w:spacing w:line="241" w:lineRule="exact"/>
        <w:ind w:right="68"/>
        <w:jc w:val="center"/>
        <w:rPr>
          <w:b/>
          <w:iCs/>
          <w:color w:val="000000"/>
          <w:spacing w:val="-1"/>
          <w:sz w:val="28"/>
          <w:szCs w:val="24"/>
        </w:rPr>
      </w:pPr>
    </w:p>
    <w:p w:rsidR="005F74D2" w:rsidRDefault="008153D2" w:rsidP="00060C54">
      <w:pPr>
        <w:shd w:val="clear" w:color="auto" w:fill="FFFFFF"/>
        <w:spacing w:line="241" w:lineRule="exact"/>
        <w:ind w:right="68"/>
        <w:jc w:val="center"/>
        <w:rPr>
          <w:b/>
          <w:iCs/>
          <w:color w:val="000000"/>
          <w:spacing w:val="-1"/>
          <w:sz w:val="28"/>
          <w:szCs w:val="24"/>
        </w:rPr>
      </w:pPr>
      <w:r w:rsidRPr="00AC4445">
        <w:rPr>
          <w:b/>
          <w:iCs/>
          <w:color w:val="000000"/>
          <w:spacing w:val="-1"/>
          <w:sz w:val="28"/>
          <w:szCs w:val="24"/>
        </w:rPr>
        <w:t>Відповіді та коментарі до юридичних задач з конституційного права</w:t>
      </w:r>
    </w:p>
    <w:p w:rsidR="00AC4445" w:rsidRPr="00AC4445" w:rsidRDefault="008153D2" w:rsidP="00060C54">
      <w:pPr>
        <w:shd w:val="clear" w:color="auto" w:fill="FFFFFF"/>
        <w:spacing w:line="241" w:lineRule="exact"/>
        <w:ind w:right="68"/>
        <w:jc w:val="center"/>
        <w:rPr>
          <w:b/>
          <w:sz w:val="28"/>
          <w:szCs w:val="24"/>
        </w:rPr>
      </w:pPr>
    </w:p>
    <w:p w:rsidR="005F74D2" w:rsidRPr="00AC4445" w:rsidRDefault="008153D2" w:rsidP="00F31C81">
      <w:pPr>
        <w:numPr>
          <w:ilvl w:val="0"/>
          <w:numId w:val="1"/>
        </w:numPr>
        <w:shd w:val="clear" w:color="auto" w:fill="FFFFFF"/>
        <w:tabs>
          <w:tab w:val="left" w:pos="338"/>
        </w:tabs>
        <w:spacing w:line="241" w:lineRule="exact"/>
        <w:jc w:val="both"/>
        <w:rPr>
          <w:i/>
          <w:iCs/>
          <w:color w:val="000000"/>
          <w:spacing w:val="54"/>
          <w:sz w:val="24"/>
          <w:szCs w:val="24"/>
        </w:rPr>
      </w:pPr>
      <w:r w:rsidRPr="003C0F57">
        <w:rPr>
          <w:color w:val="000000"/>
          <w:sz w:val="24"/>
          <w:szCs w:val="24"/>
        </w:rPr>
        <w:t>По-перше, необхідно підкреслити, що, згідно із ст. 94 Конституції Ук</w:t>
      </w:r>
      <w:r w:rsidRPr="003C0F57">
        <w:rPr>
          <w:color w:val="000000"/>
          <w:sz w:val="24"/>
          <w:szCs w:val="24"/>
        </w:rPr>
        <w:softHyphen/>
      </w:r>
      <w:r w:rsidRPr="003C0F57">
        <w:rPr>
          <w:color w:val="000000"/>
          <w:spacing w:val="5"/>
          <w:sz w:val="24"/>
          <w:szCs w:val="24"/>
        </w:rPr>
        <w:t>раїни, якщо під</w:t>
      </w:r>
      <w:r w:rsidRPr="003C0F57">
        <w:rPr>
          <w:color w:val="000000"/>
          <w:spacing w:val="5"/>
          <w:sz w:val="24"/>
          <w:szCs w:val="24"/>
        </w:rPr>
        <w:t xml:space="preserve"> час повторного розгляду закон знову прийнятий Вер</w:t>
      </w:r>
      <w:r w:rsidRPr="003C0F57">
        <w:rPr>
          <w:color w:val="000000"/>
          <w:spacing w:val="5"/>
          <w:sz w:val="24"/>
          <w:szCs w:val="24"/>
        </w:rPr>
        <w:softHyphen/>
        <w:t>ховною Радою України не менше як двома третинами від її конститу</w:t>
      </w:r>
      <w:r w:rsidRPr="003C0F57">
        <w:rPr>
          <w:color w:val="000000"/>
          <w:spacing w:val="5"/>
          <w:sz w:val="24"/>
          <w:szCs w:val="24"/>
        </w:rPr>
        <w:softHyphen/>
      </w:r>
      <w:r w:rsidRPr="003C0F57">
        <w:rPr>
          <w:color w:val="000000"/>
          <w:spacing w:val="9"/>
          <w:sz w:val="24"/>
          <w:szCs w:val="24"/>
        </w:rPr>
        <w:t>ційного складу, Президент України зобов'язаний його підписати та</w:t>
      </w:r>
      <w:r>
        <w:rPr>
          <w:color w:val="000000"/>
          <w:spacing w:val="9"/>
          <w:sz w:val="24"/>
          <w:szCs w:val="24"/>
        </w:rPr>
        <w:t xml:space="preserve"> </w:t>
      </w:r>
      <w:r w:rsidRPr="003C0F57">
        <w:rPr>
          <w:color w:val="000000"/>
          <w:spacing w:val="1"/>
          <w:sz w:val="24"/>
          <w:szCs w:val="24"/>
        </w:rPr>
        <w:t>офіційно оприлюднити протягом десяти днів. По-друге, якщо глава дер</w:t>
      </w:r>
      <w:r w:rsidRPr="003C0F57">
        <w:rPr>
          <w:color w:val="000000"/>
          <w:spacing w:val="1"/>
          <w:sz w:val="24"/>
          <w:szCs w:val="24"/>
        </w:rPr>
        <w:softHyphen/>
      </w:r>
      <w:r w:rsidRPr="003C0F57">
        <w:rPr>
          <w:color w:val="000000"/>
          <w:spacing w:val="3"/>
          <w:sz w:val="24"/>
          <w:szCs w:val="24"/>
        </w:rPr>
        <w:t xml:space="preserve">жави з </w:t>
      </w:r>
      <w:r w:rsidRPr="003C0F57">
        <w:rPr>
          <w:color w:val="000000"/>
          <w:spacing w:val="3"/>
          <w:sz w:val="24"/>
          <w:szCs w:val="24"/>
        </w:rPr>
        <w:t>якихось причин не дотримався цієї норми Основного Закону, то</w:t>
      </w:r>
      <w:r>
        <w:rPr>
          <w:color w:val="000000"/>
          <w:spacing w:val="3"/>
          <w:sz w:val="24"/>
          <w:szCs w:val="24"/>
        </w:rPr>
        <w:t xml:space="preserve"> </w:t>
      </w:r>
      <w:r w:rsidRPr="003C0F57">
        <w:rPr>
          <w:color w:val="000000"/>
          <w:sz w:val="24"/>
          <w:szCs w:val="24"/>
        </w:rPr>
        <w:t>ст. 94 Конституції визначає наступний алгоритм дій: закон невідкладно</w:t>
      </w:r>
      <w:r>
        <w:rPr>
          <w:color w:val="000000"/>
          <w:sz w:val="24"/>
          <w:szCs w:val="24"/>
        </w:rPr>
        <w:t xml:space="preserve"> </w:t>
      </w:r>
      <w:r w:rsidRPr="003C0F57">
        <w:rPr>
          <w:color w:val="000000"/>
          <w:spacing w:val="4"/>
          <w:sz w:val="24"/>
          <w:szCs w:val="24"/>
        </w:rPr>
        <w:t>офіційно оприлюднюється Головою Верховної Ради України й опублі</w:t>
      </w:r>
      <w:r w:rsidRPr="003C0F57">
        <w:rPr>
          <w:color w:val="000000"/>
          <w:spacing w:val="4"/>
          <w:sz w:val="24"/>
          <w:szCs w:val="24"/>
        </w:rPr>
        <w:softHyphen/>
      </w:r>
      <w:r w:rsidRPr="003C0F57">
        <w:rPr>
          <w:color w:val="000000"/>
          <w:spacing w:val="3"/>
          <w:sz w:val="24"/>
          <w:szCs w:val="24"/>
        </w:rPr>
        <w:t>ковується за його підписом.</w:t>
      </w:r>
    </w:p>
    <w:p w:rsidR="00AC4445" w:rsidRPr="003C0F57" w:rsidRDefault="008153D2" w:rsidP="00F31C81">
      <w:pPr>
        <w:shd w:val="clear" w:color="auto" w:fill="FFFFFF"/>
        <w:tabs>
          <w:tab w:val="left" w:pos="338"/>
        </w:tabs>
        <w:spacing w:line="241" w:lineRule="exact"/>
        <w:rPr>
          <w:i/>
          <w:iCs/>
          <w:color w:val="000000"/>
          <w:spacing w:val="54"/>
          <w:sz w:val="24"/>
          <w:szCs w:val="24"/>
        </w:rPr>
      </w:pPr>
    </w:p>
    <w:p w:rsidR="005F74D2" w:rsidRPr="00AC4445" w:rsidRDefault="008153D2" w:rsidP="00F31C81">
      <w:pPr>
        <w:numPr>
          <w:ilvl w:val="0"/>
          <w:numId w:val="1"/>
        </w:numPr>
        <w:shd w:val="clear" w:color="auto" w:fill="FFFFFF"/>
        <w:tabs>
          <w:tab w:val="left" w:pos="338"/>
        </w:tabs>
        <w:spacing w:line="245" w:lineRule="exact"/>
        <w:jc w:val="both"/>
        <w:rPr>
          <w:color w:val="000000"/>
          <w:sz w:val="24"/>
          <w:szCs w:val="24"/>
        </w:rPr>
      </w:pPr>
      <w:r w:rsidRPr="003C0F57">
        <w:rPr>
          <w:color w:val="000000"/>
          <w:spacing w:val="3"/>
          <w:sz w:val="24"/>
          <w:szCs w:val="24"/>
        </w:rPr>
        <w:t xml:space="preserve">Хочеться вірити, що насправді </w:t>
      </w:r>
      <w:r w:rsidRPr="003C0F57">
        <w:rPr>
          <w:color w:val="000000"/>
          <w:spacing w:val="3"/>
          <w:sz w:val="24"/>
          <w:szCs w:val="24"/>
        </w:rPr>
        <w:t>подібної ситуації у Секретаріаті Прези</w:t>
      </w:r>
      <w:r w:rsidRPr="003C0F57">
        <w:rPr>
          <w:color w:val="000000"/>
          <w:spacing w:val="3"/>
          <w:sz w:val="24"/>
          <w:szCs w:val="24"/>
        </w:rPr>
        <w:softHyphen/>
      </w:r>
      <w:r w:rsidRPr="003C0F57">
        <w:rPr>
          <w:color w:val="000000"/>
          <w:spacing w:val="6"/>
          <w:sz w:val="24"/>
          <w:szCs w:val="24"/>
        </w:rPr>
        <w:t>дента України ніколи не виникне, оскільки глава держави є гарантом</w:t>
      </w:r>
      <w:r>
        <w:rPr>
          <w:color w:val="000000"/>
          <w:spacing w:val="6"/>
          <w:sz w:val="24"/>
          <w:szCs w:val="24"/>
        </w:rPr>
        <w:t xml:space="preserve"> </w:t>
      </w:r>
      <w:r w:rsidRPr="003C0F57">
        <w:rPr>
          <w:color w:val="000000"/>
          <w:sz w:val="24"/>
          <w:szCs w:val="24"/>
        </w:rPr>
        <w:t>дотримання Конституції України. Справа в</w:t>
      </w:r>
      <w:r>
        <w:rPr>
          <w:color w:val="000000"/>
          <w:sz w:val="24"/>
          <w:szCs w:val="24"/>
        </w:rPr>
        <w:t xml:space="preserve"> </w:t>
      </w:r>
      <w:r w:rsidRPr="003C0F57">
        <w:rPr>
          <w:color w:val="000000"/>
          <w:sz w:val="24"/>
          <w:szCs w:val="24"/>
        </w:rPr>
        <w:t>тому, що п. 9—1 ст. 116 Кон</w:t>
      </w:r>
      <w:r w:rsidRPr="003C0F57">
        <w:rPr>
          <w:color w:val="000000"/>
          <w:sz w:val="24"/>
          <w:szCs w:val="24"/>
        </w:rPr>
        <w:softHyphen/>
      </w:r>
      <w:r w:rsidRPr="003C0F57">
        <w:rPr>
          <w:color w:val="000000"/>
          <w:spacing w:val="2"/>
          <w:sz w:val="24"/>
          <w:szCs w:val="24"/>
        </w:rPr>
        <w:t>ституції України відносить питання утворення, реорганізації та ліквіда</w:t>
      </w:r>
      <w:r w:rsidRPr="003C0F57">
        <w:rPr>
          <w:color w:val="000000"/>
          <w:spacing w:val="2"/>
          <w:sz w:val="24"/>
          <w:szCs w:val="24"/>
        </w:rPr>
        <w:softHyphen/>
      </w:r>
      <w:r w:rsidRPr="003C0F57">
        <w:rPr>
          <w:color w:val="000000"/>
          <w:spacing w:val="3"/>
          <w:sz w:val="24"/>
          <w:szCs w:val="24"/>
        </w:rPr>
        <w:t>ції мініст</w:t>
      </w:r>
      <w:r w:rsidRPr="003C0F57">
        <w:rPr>
          <w:color w:val="000000"/>
          <w:spacing w:val="3"/>
          <w:sz w:val="24"/>
          <w:szCs w:val="24"/>
        </w:rPr>
        <w:t>ерств, інших центральних органів виконавчої влади до компе</w:t>
      </w:r>
      <w:r w:rsidRPr="003C0F57">
        <w:rPr>
          <w:color w:val="000000"/>
          <w:spacing w:val="3"/>
          <w:sz w:val="24"/>
          <w:szCs w:val="24"/>
        </w:rPr>
        <w:softHyphen/>
      </w:r>
      <w:r w:rsidRPr="003C0F57">
        <w:rPr>
          <w:color w:val="000000"/>
          <w:spacing w:val="2"/>
          <w:sz w:val="24"/>
          <w:szCs w:val="24"/>
        </w:rPr>
        <w:t>тенції Кабінету Міністрів України. Відповідно, це питання не належить</w:t>
      </w:r>
      <w:r>
        <w:rPr>
          <w:color w:val="000000"/>
          <w:spacing w:val="2"/>
          <w:sz w:val="24"/>
          <w:szCs w:val="24"/>
        </w:rPr>
        <w:t xml:space="preserve"> </w:t>
      </w:r>
      <w:r w:rsidRPr="003C0F57">
        <w:rPr>
          <w:color w:val="000000"/>
          <w:spacing w:val="5"/>
          <w:sz w:val="24"/>
          <w:szCs w:val="24"/>
        </w:rPr>
        <w:t>до сфери повноважень Президента України й готувати такий Указ не</w:t>
      </w:r>
      <w:r w:rsidRPr="003C0F57">
        <w:rPr>
          <w:color w:val="000000"/>
          <w:spacing w:val="5"/>
          <w:sz w:val="24"/>
          <w:szCs w:val="24"/>
        </w:rPr>
        <w:softHyphen/>
      </w:r>
      <w:r w:rsidRPr="003C0F57">
        <w:rPr>
          <w:color w:val="000000"/>
          <w:spacing w:val="4"/>
          <w:sz w:val="24"/>
          <w:szCs w:val="24"/>
        </w:rPr>
        <w:t>правомірно.</w:t>
      </w:r>
    </w:p>
    <w:p w:rsidR="00AC4445" w:rsidRDefault="008153D2" w:rsidP="00F31C81">
      <w:pPr>
        <w:rPr>
          <w:color w:val="000000"/>
          <w:sz w:val="24"/>
          <w:szCs w:val="24"/>
        </w:rPr>
      </w:pPr>
    </w:p>
    <w:p w:rsidR="00AC4445" w:rsidRPr="003C0F57" w:rsidRDefault="008153D2" w:rsidP="00F31C81">
      <w:pPr>
        <w:shd w:val="clear" w:color="auto" w:fill="FFFFFF"/>
        <w:tabs>
          <w:tab w:val="left" w:pos="338"/>
        </w:tabs>
        <w:spacing w:line="245" w:lineRule="exact"/>
        <w:rPr>
          <w:color w:val="000000"/>
          <w:sz w:val="24"/>
          <w:szCs w:val="24"/>
        </w:rPr>
      </w:pPr>
    </w:p>
    <w:p w:rsidR="005F74D2" w:rsidRPr="003C0F57" w:rsidRDefault="008153D2" w:rsidP="00F31C81">
      <w:pPr>
        <w:numPr>
          <w:ilvl w:val="0"/>
          <w:numId w:val="1"/>
        </w:numPr>
        <w:shd w:val="clear" w:color="auto" w:fill="FFFFFF"/>
        <w:tabs>
          <w:tab w:val="left" w:pos="338"/>
        </w:tabs>
        <w:spacing w:line="241" w:lineRule="exact"/>
        <w:jc w:val="both"/>
        <w:rPr>
          <w:color w:val="000000"/>
          <w:sz w:val="24"/>
          <w:szCs w:val="24"/>
        </w:rPr>
      </w:pPr>
      <w:r w:rsidRPr="003C0F57">
        <w:rPr>
          <w:color w:val="000000"/>
          <w:spacing w:val="3"/>
          <w:sz w:val="24"/>
          <w:szCs w:val="24"/>
        </w:rPr>
        <w:t xml:space="preserve">По-перше, якщо Верховна Рада України прийняла </w:t>
      </w:r>
      <w:r w:rsidRPr="003C0F57">
        <w:rPr>
          <w:color w:val="000000"/>
          <w:spacing w:val="3"/>
          <w:sz w:val="24"/>
          <w:szCs w:val="24"/>
        </w:rPr>
        <w:t>Закон України «Про</w:t>
      </w:r>
      <w:r>
        <w:rPr>
          <w:color w:val="000000"/>
          <w:spacing w:val="3"/>
          <w:sz w:val="24"/>
          <w:szCs w:val="24"/>
        </w:rPr>
        <w:t xml:space="preserve"> </w:t>
      </w:r>
      <w:r w:rsidRPr="003C0F57">
        <w:rPr>
          <w:color w:val="000000"/>
          <w:spacing w:val="8"/>
          <w:sz w:val="24"/>
          <w:szCs w:val="24"/>
        </w:rPr>
        <w:t>внесення змін до Конституції України», то за будь-якого ставлення</w:t>
      </w:r>
      <w:r>
        <w:rPr>
          <w:color w:val="000000"/>
          <w:spacing w:val="8"/>
          <w:sz w:val="24"/>
          <w:szCs w:val="24"/>
        </w:rPr>
        <w:t xml:space="preserve"> </w:t>
      </w:r>
      <w:r w:rsidRPr="003C0F57">
        <w:rPr>
          <w:color w:val="000000"/>
          <w:sz w:val="24"/>
          <w:szCs w:val="24"/>
        </w:rPr>
        <w:t>Президента України</w:t>
      </w:r>
      <w:r>
        <w:rPr>
          <w:color w:val="000000"/>
          <w:sz w:val="24"/>
          <w:szCs w:val="24"/>
        </w:rPr>
        <w:t xml:space="preserve"> до цього закону, згідно з п. 30</w:t>
      </w:r>
      <w:r w:rsidRPr="003C0F57">
        <w:rPr>
          <w:color w:val="000000"/>
          <w:sz w:val="24"/>
          <w:szCs w:val="24"/>
        </w:rPr>
        <w:t xml:space="preserve"> ст. 106, він не має</w:t>
      </w:r>
      <w:r>
        <w:rPr>
          <w:color w:val="000000"/>
          <w:sz w:val="24"/>
          <w:szCs w:val="24"/>
        </w:rPr>
        <w:t xml:space="preserve"> </w:t>
      </w:r>
      <w:r w:rsidRPr="003C0F57">
        <w:rPr>
          <w:color w:val="000000"/>
          <w:spacing w:val="3"/>
          <w:sz w:val="24"/>
          <w:szCs w:val="24"/>
        </w:rPr>
        <w:t>права вето щодо таких законів. По-друге, якщо Президент України дій</w:t>
      </w:r>
      <w:r w:rsidRPr="003C0F57">
        <w:rPr>
          <w:color w:val="000000"/>
          <w:spacing w:val="3"/>
          <w:sz w:val="24"/>
          <w:szCs w:val="24"/>
        </w:rPr>
        <w:softHyphen/>
      </w:r>
      <w:r w:rsidRPr="003C0F57">
        <w:rPr>
          <w:color w:val="000000"/>
          <w:spacing w:val="5"/>
          <w:sz w:val="24"/>
          <w:szCs w:val="24"/>
        </w:rPr>
        <w:t>сно вважає, що зазначені зміни д</w:t>
      </w:r>
      <w:r w:rsidRPr="003C0F57">
        <w:rPr>
          <w:color w:val="000000"/>
          <w:spacing w:val="5"/>
          <w:sz w:val="24"/>
          <w:szCs w:val="24"/>
        </w:rPr>
        <w:t>о Конституції є загрозою для україн</w:t>
      </w:r>
      <w:r w:rsidRPr="003C0F57">
        <w:rPr>
          <w:color w:val="000000"/>
          <w:spacing w:val="5"/>
          <w:sz w:val="24"/>
          <w:szCs w:val="24"/>
        </w:rPr>
        <w:softHyphen/>
      </w:r>
      <w:r w:rsidRPr="003C0F57">
        <w:rPr>
          <w:color w:val="000000"/>
          <w:spacing w:val="7"/>
          <w:sz w:val="24"/>
          <w:szCs w:val="24"/>
        </w:rPr>
        <w:t>ської державності та майбутнього держави, глава держави має право</w:t>
      </w:r>
      <w:r>
        <w:rPr>
          <w:color w:val="000000"/>
          <w:spacing w:val="7"/>
          <w:sz w:val="24"/>
          <w:szCs w:val="24"/>
        </w:rPr>
        <w:t xml:space="preserve"> </w:t>
      </w:r>
      <w:r w:rsidRPr="003C0F57">
        <w:rPr>
          <w:color w:val="000000"/>
          <w:spacing w:val="5"/>
          <w:sz w:val="24"/>
          <w:szCs w:val="24"/>
        </w:rPr>
        <w:t>й навіть зобов'язаний подати звернення до Конституційного Суду Ук</w:t>
      </w:r>
      <w:r w:rsidRPr="003C0F57">
        <w:rPr>
          <w:color w:val="000000"/>
          <w:spacing w:val="5"/>
          <w:sz w:val="24"/>
          <w:szCs w:val="24"/>
        </w:rPr>
        <w:softHyphen/>
        <w:t>раїни щодо конституційності прийнятого закону. Відповідно, подаль</w:t>
      </w:r>
      <w:r w:rsidRPr="003C0F57">
        <w:rPr>
          <w:color w:val="000000"/>
          <w:spacing w:val="5"/>
          <w:sz w:val="24"/>
          <w:szCs w:val="24"/>
        </w:rPr>
        <w:softHyphen/>
      </w:r>
      <w:r w:rsidRPr="003C0F57">
        <w:rPr>
          <w:color w:val="000000"/>
          <w:spacing w:val="6"/>
          <w:sz w:val="24"/>
          <w:szCs w:val="24"/>
        </w:rPr>
        <w:t xml:space="preserve">ша доля зазначених </w:t>
      </w:r>
      <w:r w:rsidRPr="003C0F57">
        <w:rPr>
          <w:color w:val="000000"/>
          <w:spacing w:val="6"/>
          <w:sz w:val="24"/>
          <w:szCs w:val="24"/>
        </w:rPr>
        <w:t>конституційних змін залежить від рішення Конс</w:t>
      </w:r>
      <w:r w:rsidRPr="003C0F57">
        <w:rPr>
          <w:color w:val="000000"/>
          <w:spacing w:val="6"/>
          <w:sz w:val="24"/>
          <w:szCs w:val="24"/>
        </w:rPr>
        <w:softHyphen/>
      </w:r>
      <w:r w:rsidRPr="003C0F57">
        <w:rPr>
          <w:color w:val="000000"/>
          <w:spacing w:val="2"/>
          <w:sz w:val="24"/>
          <w:szCs w:val="24"/>
        </w:rPr>
        <w:t>титуційного Суду України.</w:t>
      </w:r>
    </w:p>
    <w:p w:rsidR="005F74D2" w:rsidRDefault="008153D2" w:rsidP="00F31C81">
      <w:pPr>
        <w:shd w:val="clear" w:color="auto" w:fill="FFFFFF"/>
        <w:tabs>
          <w:tab w:val="left" w:pos="338"/>
        </w:tabs>
        <w:spacing w:line="241" w:lineRule="exact"/>
        <w:rPr>
          <w:color w:val="000000"/>
          <w:sz w:val="24"/>
          <w:szCs w:val="24"/>
        </w:rPr>
      </w:pPr>
    </w:p>
    <w:p w:rsidR="005F74D2" w:rsidRPr="005E32E9" w:rsidRDefault="008153D2" w:rsidP="00F31C81">
      <w:pPr>
        <w:numPr>
          <w:ilvl w:val="0"/>
          <w:numId w:val="2"/>
        </w:numPr>
        <w:shd w:val="clear" w:color="auto" w:fill="FFFFFF"/>
        <w:tabs>
          <w:tab w:val="left" w:pos="324"/>
        </w:tabs>
        <w:spacing w:before="50" w:line="234" w:lineRule="exact"/>
        <w:jc w:val="both"/>
        <w:rPr>
          <w:color w:val="000000"/>
          <w:sz w:val="24"/>
          <w:szCs w:val="24"/>
        </w:rPr>
      </w:pPr>
      <w:r w:rsidRPr="003C0F57">
        <w:rPr>
          <w:color w:val="000000"/>
          <w:spacing w:val="5"/>
          <w:sz w:val="24"/>
          <w:szCs w:val="24"/>
        </w:rPr>
        <w:t>Ваш товариш керується вже не чинною нормою Конституції України,</w:t>
      </w:r>
      <w:r>
        <w:rPr>
          <w:color w:val="000000"/>
          <w:spacing w:val="5"/>
          <w:sz w:val="24"/>
          <w:szCs w:val="24"/>
        </w:rPr>
        <w:t xml:space="preserve"> </w:t>
      </w:r>
      <w:r w:rsidRPr="003C0F57">
        <w:rPr>
          <w:color w:val="000000"/>
          <w:sz w:val="24"/>
          <w:szCs w:val="24"/>
        </w:rPr>
        <w:t>оскільки, згідно з конституційними змінами (частина перша статті 115)</w:t>
      </w:r>
      <w:r>
        <w:rPr>
          <w:color w:val="000000"/>
          <w:sz w:val="24"/>
          <w:szCs w:val="24"/>
        </w:rPr>
        <w:t xml:space="preserve"> </w:t>
      </w:r>
      <w:r w:rsidRPr="003C0F57">
        <w:rPr>
          <w:color w:val="000000"/>
          <w:sz w:val="24"/>
          <w:szCs w:val="24"/>
        </w:rPr>
        <w:t>з 1 січня 2006 року, Кабінет Міністрів України по</w:t>
      </w:r>
      <w:r w:rsidRPr="003C0F57">
        <w:rPr>
          <w:color w:val="000000"/>
          <w:sz w:val="24"/>
          <w:szCs w:val="24"/>
        </w:rPr>
        <w:t>винен складати свої</w:t>
      </w:r>
      <w:r>
        <w:rPr>
          <w:color w:val="000000"/>
          <w:sz w:val="24"/>
          <w:szCs w:val="24"/>
        </w:rPr>
        <w:t xml:space="preserve"> </w:t>
      </w:r>
      <w:r w:rsidRPr="003C0F57">
        <w:rPr>
          <w:color w:val="000000"/>
          <w:spacing w:val="3"/>
          <w:sz w:val="24"/>
          <w:szCs w:val="24"/>
        </w:rPr>
        <w:t>повноваження не перед новообраним Президентом, а перед новообра</w:t>
      </w:r>
      <w:r w:rsidRPr="003C0F57">
        <w:rPr>
          <w:color w:val="000000"/>
          <w:spacing w:val="4"/>
          <w:sz w:val="24"/>
          <w:szCs w:val="24"/>
        </w:rPr>
        <w:t>ною Верховною Радою України.</w:t>
      </w:r>
    </w:p>
    <w:p w:rsidR="005E32E9" w:rsidRPr="003C0F57" w:rsidRDefault="008153D2" w:rsidP="00F31C81">
      <w:pPr>
        <w:shd w:val="clear" w:color="auto" w:fill="FFFFFF"/>
        <w:tabs>
          <w:tab w:val="left" w:pos="324"/>
        </w:tabs>
        <w:spacing w:before="50" w:line="234" w:lineRule="exact"/>
        <w:rPr>
          <w:color w:val="000000"/>
          <w:sz w:val="24"/>
          <w:szCs w:val="24"/>
        </w:rPr>
      </w:pPr>
    </w:p>
    <w:p w:rsidR="005F74D2" w:rsidRPr="003C0F57" w:rsidRDefault="008153D2" w:rsidP="00F31C81">
      <w:pPr>
        <w:numPr>
          <w:ilvl w:val="0"/>
          <w:numId w:val="2"/>
        </w:numPr>
        <w:shd w:val="clear" w:color="auto" w:fill="FFFFFF"/>
        <w:tabs>
          <w:tab w:val="left" w:pos="324"/>
        </w:tabs>
        <w:spacing w:before="4" w:line="234" w:lineRule="exact"/>
        <w:jc w:val="both"/>
        <w:rPr>
          <w:color w:val="000000"/>
          <w:sz w:val="24"/>
          <w:szCs w:val="24"/>
        </w:rPr>
      </w:pPr>
      <w:r w:rsidRPr="003C0F57">
        <w:rPr>
          <w:color w:val="000000"/>
          <w:sz w:val="24"/>
          <w:szCs w:val="24"/>
        </w:rPr>
        <w:lastRenderedPageBreak/>
        <w:t>Згідно зі ст. 156 Конституції України, закони про внесення змін до роз</w:t>
      </w:r>
      <w:r w:rsidRPr="003C0F57">
        <w:rPr>
          <w:color w:val="000000"/>
          <w:sz w:val="24"/>
          <w:szCs w:val="24"/>
        </w:rPr>
        <w:softHyphen/>
        <w:t xml:space="preserve">ділу І «Загальні засади», розділу </w:t>
      </w:r>
      <w:r w:rsidRPr="003C0F57">
        <w:rPr>
          <w:color w:val="000000"/>
          <w:sz w:val="24"/>
          <w:szCs w:val="24"/>
          <w:lang w:val="en-US"/>
        </w:rPr>
        <w:t>III</w:t>
      </w:r>
      <w:r w:rsidRPr="003C0F57">
        <w:rPr>
          <w:color w:val="000000"/>
          <w:sz w:val="24"/>
          <w:szCs w:val="24"/>
        </w:rPr>
        <w:t xml:space="preserve"> </w:t>
      </w:r>
      <w:r w:rsidRPr="003C0F57">
        <w:rPr>
          <w:color w:val="000000"/>
          <w:sz w:val="24"/>
          <w:szCs w:val="24"/>
        </w:rPr>
        <w:t>«Вибори. Референдум» та розділу</w:t>
      </w:r>
      <w:r>
        <w:rPr>
          <w:color w:val="000000"/>
          <w:sz w:val="24"/>
          <w:szCs w:val="24"/>
        </w:rPr>
        <w:t xml:space="preserve"> </w:t>
      </w:r>
      <w:r w:rsidRPr="003C0F57">
        <w:rPr>
          <w:color w:val="000000"/>
          <w:sz w:val="24"/>
          <w:szCs w:val="24"/>
          <w:lang w:val="en-US"/>
        </w:rPr>
        <w:t>XIII</w:t>
      </w:r>
      <w:r w:rsidRPr="003C0F57">
        <w:rPr>
          <w:color w:val="000000"/>
          <w:sz w:val="24"/>
          <w:szCs w:val="24"/>
        </w:rPr>
        <w:t xml:space="preserve"> </w:t>
      </w:r>
      <w:r w:rsidRPr="003C0F57">
        <w:rPr>
          <w:color w:val="000000"/>
          <w:sz w:val="24"/>
          <w:szCs w:val="24"/>
        </w:rPr>
        <w:t xml:space="preserve">«Внесення змін до Конституції України» Верховна Рада </w:t>
      </w:r>
      <w:r>
        <w:rPr>
          <w:color w:val="000000"/>
          <w:sz w:val="24"/>
          <w:szCs w:val="24"/>
        </w:rPr>
        <w:t xml:space="preserve">України </w:t>
      </w:r>
      <w:r w:rsidRPr="003C0F57">
        <w:rPr>
          <w:color w:val="000000"/>
          <w:spacing w:val="3"/>
          <w:sz w:val="24"/>
          <w:szCs w:val="24"/>
        </w:rPr>
        <w:t>приймає не менше як двома третинами від свого конституційного скла</w:t>
      </w:r>
      <w:r w:rsidRPr="003C0F57">
        <w:rPr>
          <w:color w:val="000000"/>
          <w:spacing w:val="3"/>
          <w:sz w:val="24"/>
          <w:szCs w:val="24"/>
        </w:rPr>
        <w:softHyphen/>
      </w:r>
      <w:r w:rsidRPr="003C0F57">
        <w:rPr>
          <w:color w:val="000000"/>
          <w:spacing w:val="4"/>
          <w:sz w:val="24"/>
          <w:szCs w:val="24"/>
        </w:rPr>
        <w:t>ду. Але прийняття такого закону парламентом є лише першим кроком,</w:t>
      </w:r>
      <w:r>
        <w:rPr>
          <w:color w:val="000000"/>
          <w:spacing w:val="4"/>
          <w:sz w:val="24"/>
          <w:szCs w:val="24"/>
        </w:rPr>
        <w:t xml:space="preserve"> </w:t>
      </w:r>
      <w:r w:rsidRPr="003C0F57">
        <w:rPr>
          <w:color w:val="000000"/>
          <w:spacing w:val="5"/>
          <w:sz w:val="24"/>
          <w:szCs w:val="24"/>
        </w:rPr>
        <w:t>ос</w:t>
      </w:r>
      <w:r>
        <w:rPr>
          <w:color w:val="000000"/>
          <w:spacing w:val="5"/>
          <w:sz w:val="24"/>
          <w:szCs w:val="24"/>
        </w:rPr>
        <w:t>кільки Конституція встановлює, щ</w:t>
      </w:r>
      <w:r w:rsidRPr="003C0F57">
        <w:rPr>
          <w:color w:val="000000"/>
          <w:spacing w:val="5"/>
          <w:sz w:val="24"/>
          <w:szCs w:val="24"/>
        </w:rPr>
        <w:t>о цей правовий акт пови</w:t>
      </w:r>
      <w:r w:rsidRPr="003C0F57">
        <w:rPr>
          <w:color w:val="000000"/>
          <w:spacing w:val="5"/>
          <w:sz w:val="24"/>
          <w:szCs w:val="24"/>
        </w:rPr>
        <w:t>нен бути</w:t>
      </w:r>
      <w:r>
        <w:rPr>
          <w:color w:val="000000"/>
          <w:spacing w:val="5"/>
          <w:sz w:val="24"/>
          <w:szCs w:val="24"/>
        </w:rPr>
        <w:t xml:space="preserve"> </w:t>
      </w:r>
      <w:r w:rsidRPr="003C0F57">
        <w:rPr>
          <w:color w:val="000000"/>
          <w:spacing w:val="11"/>
          <w:sz w:val="24"/>
          <w:szCs w:val="24"/>
        </w:rPr>
        <w:t>затверджений Всеукраїнським референдумом, який призначається</w:t>
      </w:r>
      <w:r>
        <w:rPr>
          <w:color w:val="000000"/>
          <w:spacing w:val="11"/>
          <w:sz w:val="24"/>
          <w:szCs w:val="24"/>
        </w:rPr>
        <w:t xml:space="preserve"> </w:t>
      </w:r>
      <w:r w:rsidRPr="003C0F57">
        <w:rPr>
          <w:color w:val="000000"/>
          <w:sz w:val="24"/>
          <w:szCs w:val="24"/>
        </w:rPr>
        <w:t>Президентом України. Оскільки ст. 10 Конституції міститься в розділі І</w:t>
      </w:r>
      <w:r>
        <w:rPr>
          <w:color w:val="000000"/>
          <w:sz w:val="24"/>
          <w:szCs w:val="24"/>
        </w:rPr>
        <w:t xml:space="preserve"> </w:t>
      </w:r>
      <w:r w:rsidRPr="003C0F57">
        <w:rPr>
          <w:color w:val="000000"/>
          <w:spacing w:val="3"/>
          <w:sz w:val="24"/>
          <w:szCs w:val="24"/>
        </w:rPr>
        <w:t>«Загальні засади», то говорити про строки набуття чинності зазначених</w:t>
      </w:r>
      <w:r>
        <w:rPr>
          <w:color w:val="000000"/>
          <w:spacing w:val="3"/>
          <w:sz w:val="24"/>
          <w:szCs w:val="24"/>
        </w:rPr>
        <w:t xml:space="preserve"> </w:t>
      </w:r>
      <w:r w:rsidRPr="003C0F57">
        <w:rPr>
          <w:color w:val="000000"/>
          <w:spacing w:val="7"/>
          <w:sz w:val="24"/>
          <w:szCs w:val="24"/>
        </w:rPr>
        <w:t xml:space="preserve">конституційних змін можна буде лише після їх </w:t>
      </w:r>
      <w:r w:rsidRPr="003C0F57">
        <w:rPr>
          <w:color w:val="000000"/>
          <w:spacing w:val="7"/>
          <w:sz w:val="24"/>
          <w:szCs w:val="24"/>
        </w:rPr>
        <w:t>затвердження Всеук</w:t>
      </w:r>
      <w:r w:rsidRPr="003C0F57">
        <w:rPr>
          <w:color w:val="000000"/>
          <w:spacing w:val="7"/>
          <w:sz w:val="24"/>
          <w:szCs w:val="24"/>
        </w:rPr>
        <w:softHyphen/>
      </w:r>
      <w:r w:rsidRPr="003C0F57">
        <w:rPr>
          <w:color w:val="000000"/>
          <w:spacing w:val="5"/>
          <w:sz w:val="24"/>
          <w:szCs w:val="24"/>
        </w:rPr>
        <w:t>раїнським референдумом.</w:t>
      </w:r>
    </w:p>
    <w:p w:rsidR="005E32E9" w:rsidRPr="005E32E9" w:rsidRDefault="008153D2" w:rsidP="00F31C81">
      <w:pPr>
        <w:shd w:val="clear" w:color="auto" w:fill="FFFFFF"/>
        <w:tabs>
          <w:tab w:val="left" w:pos="324"/>
        </w:tabs>
        <w:spacing w:before="11" w:line="234" w:lineRule="exact"/>
        <w:rPr>
          <w:color w:val="000000"/>
          <w:sz w:val="24"/>
          <w:szCs w:val="24"/>
        </w:rPr>
      </w:pPr>
    </w:p>
    <w:p w:rsidR="00F31C81" w:rsidRDefault="008153D2" w:rsidP="00F31C81">
      <w:pPr>
        <w:numPr>
          <w:ilvl w:val="0"/>
          <w:numId w:val="2"/>
        </w:numPr>
        <w:shd w:val="clear" w:color="auto" w:fill="FFFFFF"/>
        <w:tabs>
          <w:tab w:val="left" w:pos="324"/>
        </w:tabs>
        <w:spacing w:before="14" w:line="234" w:lineRule="exact"/>
        <w:jc w:val="both"/>
        <w:rPr>
          <w:color w:val="000000"/>
          <w:sz w:val="24"/>
          <w:szCs w:val="24"/>
        </w:rPr>
      </w:pPr>
      <w:r w:rsidRPr="005253AD">
        <w:rPr>
          <w:color w:val="000000"/>
          <w:spacing w:val="5"/>
          <w:sz w:val="24"/>
          <w:szCs w:val="24"/>
        </w:rPr>
        <w:t>Дійсно, Конституція України була прийнята Верховною Радою Украї</w:t>
      </w:r>
      <w:r w:rsidRPr="005253AD">
        <w:rPr>
          <w:color w:val="000000"/>
          <w:spacing w:val="5"/>
          <w:sz w:val="24"/>
          <w:szCs w:val="24"/>
        </w:rPr>
        <w:softHyphen/>
      </w:r>
      <w:r w:rsidRPr="005253AD">
        <w:rPr>
          <w:color w:val="000000"/>
          <w:sz w:val="24"/>
          <w:szCs w:val="24"/>
        </w:rPr>
        <w:t>ни 28 червня 1996р., а офіційно оприлюднена у виданні «Відомості</w:t>
      </w:r>
      <w:r w:rsidRPr="005253AD">
        <w:rPr>
          <w:color w:val="000000"/>
          <w:sz w:val="24"/>
          <w:szCs w:val="24"/>
        </w:rPr>
        <w:t xml:space="preserve"> </w:t>
      </w:r>
      <w:r w:rsidRPr="005253AD">
        <w:rPr>
          <w:color w:val="000000"/>
          <w:sz w:val="24"/>
          <w:szCs w:val="24"/>
        </w:rPr>
        <w:t>Верховної Ради України» 23 липня 1996р. Але треба запам'ятати на</w:t>
      </w:r>
      <w:r w:rsidRPr="005253AD">
        <w:rPr>
          <w:color w:val="000000"/>
          <w:sz w:val="24"/>
          <w:szCs w:val="24"/>
        </w:rPr>
        <w:softHyphen/>
      </w:r>
      <w:r w:rsidRPr="005253AD">
        <w:rPr>
          <w:color w:val="000000"/>
          <w:spacing w:val="6"/>
          <w:sz w:val="24"/>
          <w:szCs w:val="24"/>
        </w:rPr>
        <w:t>ступне: дія загаль</w:t>
      </w:r>
      <w:r w:rsidRPr="005253AD">
        <w:rPr>
          <w:color w:val="000000"/>
          <w:spacing w:val="6"/>
          <w:sz w:val="24"/>
          <w:szCs w:val="24"/>
        </w:rPr>
        <w:t>ної норми про набуття чинності будь-яким законом</w:t>
      </w:r>
      <w:r w:rsidRPr="005253AD">
        <w:rPr>
          <w:color w:val="000000"/>
          <w:spacing w:val="6"/>
          <w:sz w:val="24"/>
          <w:szCs w:val="24"/>
        </w:rPr>
        <w:br/>
      </w:r>
      <w:r w:rsidRPr="005253AD">
        <w:rPr>
          <w:color w:val="000000"/>
          <w:spacing w:val="3"/>
          <w:sz w:val="24"/>
          <w:szCs w:val="24"/>
        </w:rPr>
        <w:t>не раніше дня його опублікування не поширюється на набуття чинності</w:t>
      </w:r>
      <w:r w:rsidRPr="005253AD">
        <w:rPr>
          <w:color w:val="000000"/>
          <w:spacing w:val="3"/>
          <w:sz w:val="24"/>
          <w:szCs w:val="24"/>
        </w:rPr>
        <w:t xml:space="preserve"> </w:t>
      </w:r>
      <w:r w:rsidRPr="005253AD">
        <w:rPr>
          <w:color w:val="000000"/>
          <w:spacing w:val="6"/>
          <w:sz w:val="24"/>
          <w:szCs w:val="24"/>
        </w:rPr>
        <w:t>Конституцією України. Це питання не з простих, і тому вже через рік</w:t>
      </w:r>
      <w:r w:rsidRPr="005253AD">
        <w:rPr>
          <w:color w:val="000000"/>
          <w:spacing w:val="6"/>
          <w:sz w:val="24"/>
          <w:szCs w:val="24"/>
        </w:rPr>
        <w:t xml:space="preserve"> </w:t>
      </w:r>
      <w:r w:rsidRPr="005253AD">
        <w:rPr>
          <w:color w:val="000000"/>
          <w:spacing w:val="9"/>
          <w:sz w:val="24"/>
          <w:szCs w:val="24"/>
        </w:rPr>
        <w:t>після прийняття Основного Закону воно стало предметом розгляду</w:t>
      </w:r>
      <w:r w:rsidRPr="005253AD">
        <w:rPr>
          <w:color w:val="000000"/>
          <w:spacing w:val="9"/>
          <w:sz w:val="24"/>
          <w:szCs w:val="24"/>
        </w:rPr>
        <w:t xml:space="preserve"> </w:t>
      </w:r>
      <w:r w:rsidRPr="005253AD">
        <w:rPr>
          <w:color w:val="000000"/>
          <w:spacing w:val="4"/>
          <w:sz w:val="24"/>
          <w:szCs w:val="24"/>
        </w:rPr>
        <w:t>Конституційним Судом України. Не конкретизуючи всі зазначені в рі</w:t>
      </w:r>
      <w:r w:rsidRPr="005253AD">
        <w:rPr>
          <w:color w:val="000000"/>
          <w:spacing w:val="4"/>
          <w:sz w:val="24"/>
          <w:szCs w:val="24"/>
        </w:rPr>
        <w:softHyphen/>
        <w:t>шенні Конституційного Суду з цього питання аргументи, підкреслимо:</w:t>
      </w:r>
      <w:r w:rsidRPr="005253AD">
        <w:rPr>
          <w:color w:val="000000"/>
          <w:spacing w:val="4"/>
          <w:sz w:val="24"/>
          <w:szCs w:val="24"/>
        </w:rPr>
        <w:br/>
      </w:r>
      <w:r w:rsidRPr="005253AD">
        <w:rPr>
          <w:color w:val="000000"/>
          <w:sz w:val="24"/>
          <w:szCs w:val="24"/>
        </w:rPr>
        <w:t>Конституція України набула чинності 28 червня 1996 р. — в день її при</w:t>
      </w:r>
      <w:r w:rsidRPr="005253AD">
        <w:rPr>
          <w:color w:val="000000"/>
          <w:sz w:val="24"/>
          <w:szCs w:val="24"/>
        </w:rPr>
        <w:softHyphen/>
      </w:r>
      <w:r w:rsidRPr="005253AD">
        <w:rPr>
          <w:color w:val="000000"/>
          <w:spacing w:val="7"/>
          <w:sz w:val="24"/>
          <w:szCs w:val="24"/>
        </w:rPr>
        <w:t>йняття Верховною Радою України (</w:t>
      </w:r>
      <w:r w:rsidRPr="005253AD">
        <w:rPr>
          <w:color w:val="000000"/>
          <w:spacing w:val="7"/>
          <w:sz w:val="24"/>
          <w:szCs w:val="24"/>
        </w:rPr>
        <w:t xml:space="preserve">до речі, саме про це </w:t>
      </w:r>
      <w:r w:rsidRPr="005253AD">
        <w:rPr>
          <w:color w:val="000000"/>
          <w:spacing w:val="7"/>
          <w:sz w:val="24"/>
          <w:szCs w:val="24"/>
        </w:rPr>
        <w:t xml:space="preserve">йдеться у </w:t>
      </w:r>
      <w:proofErr w:type="spellStart"/>
      <w:r w:rsidRPr="005253AD">
        <w:rPr>
          <w:color w:val="000000"/>
          <w:spacing w:val="7"/>
          <w:sz w:val="24"/>
          <w:szCs w:val="24"/>
        </w:rPr>
        <w:t>с</w:t>
      </w:r>
      <w:r w:rsidRPr="005253AD">
        <w:rPr>
          <w:color w:val="000000"/>
          <w:spacing w:val="7"/>
          <w:sz w:val="24"/>
          <w:szCs w:val="24"/>
        </w:rPr>
        <w:t>т.</w:t>
      </w:r>
      <w:r w:rsidRPr="005253AD">
        <w:rPr>
          <w:color w:val="000000"/>
          <w:sz w:val="24"/>
          <w:szCs w:val="24"/>
        </w:rPr>
        <w:t>160</w:t>
      </w:r>
      <w:proofErr w:type="spellEnd"/>
      <w:r w:rsidRPr="005253AD">
        <w:rPr>
          <w:color w:val="000000"/>
          <w:sz w:val="24"/>
          <w:szCs w:val="24"/>
        </w:rPr>
        <w:t xml:space="preserve"> Конституції). Конкретним моментом набуття чинності Конститу</w:t>
      </w:r>
      <w:r w:rsidRPr="005253AD">
        <w:rPr>
          <w:color w:val="000000"/>
          <w:sz w:val="24"/>
          <w:szCs w:val="24"/>
        </w:rPr>
        <w:softHyphen/>
      </w:r>
      <w:r w:rsidRPr="005253AD">
        <w:rPr>
          <w:color w:val="000000"/>
          <w:spacing w:val="4"/>
          <w:sz w:val="24"/>
          <w:szCs w:val="24"/>
        </w:rPr>
        <w:t>цією є момент оголошення результатів голосування проекту Конститу</w:t>
      </w:r>
      <w:r w:rsidRPr="005253AD">
        <w:rPr>
          <w:color w:val="000000"/>
          <w:spacing w:val="4"/>
          <w:sz w:val="24"/>
          <w:szCs w:val="24"/>
        </w:rPr>
        <w:softHyphen/>
        <w:t xml:space="preserve">ції України в цілому на пленарному засіданні Верховної Ради </w:t>
      </w:r>
      <w:r>
        <w:rPr>
          <w:color w:val="000000"/>
          <w:spacing w:val="4"/>
          <w:sz w:val="24"/>
          <w:szCs w:val="24"/>
        </w:rPr>
        <w:t xml:space="preserve">України </w:t>
      </w:r>
      <w:r w:rsidRPr="005253AD">
        <w:rPr>
          <w:color w:val="000000"/>
          <w:sz w:val="24"/>
          <w:szCs w:val="24"/>
        </w:rPr>
        <w:t>(9 годин 30</w:t>
      </w:r>
      <w:r w:rsidRPr="005253AD">
        <w:rPr>
          <w:color w:val="000000"/>
          <w:sz w:val="24"/>
          <w:szCs w:val="24"/>
        </w:rPr>
        <w:t xml:space="preserve"> хвилин ранку). Якщо бажаєте ознай</w:t>
      </w:r>
      <w:r w:rsidRPr="005253AD">
        <w:rPr>
          <w:color w:val="000000"/>
          <w:sz w:val="24"/>
          <w:szCs w:val="24"/>
        </w:rPr>
        <w:t>омитись з усіма аргу</w:t>
      </w:r>
      <w:r w:rsidRPr="005253AD">
        <w:rPr>
          <w:color w:val="000000"/>
          <w:sz w:val="24"/>
          <w:szCs w:val="24"/>
        </w:rPr>
        <w:softHyphen/>
      </w:r>
      <w:r w:rsidRPr="005253AD">
        <w:rPr>
          <w:color w:val="000000"/>
          <w:spacing w:val="4"/>
          <w:sz w:val="24"/>
          <w:szCs w:val="24"/>
        </w:rPr>
        <w:t>ментами з цього питання, зазначеними в рішенні Конституційного Су</w:t>
      </w:r>
      <w:r w:rsidRPr="005253AD">
        <w:rPr>
          <w:color w:val="000000"/>
          <w:spacing w:val="4"/>
          <w:sz w:val="24"/>
          <w:szCs w:val="24"/>
        </w:rPr>
        <w:softHyphen/>
      </w:r>
      <w:r w:rsidRPr="005253AD">
        <w:rPr>
          <w:color w:val="000000"/>
          <w:sz w:val="24"/>
          <w:szCs w:val="24"/>
        </w:rPr>
        <w:t xml:space="preserve">ду України, то це справа № 18/183-97, рішення № </w:t>
      </w:r>
      <w:proofErr w:type="spellStart"/>
      <w:r w:rsidRPr="005253AD">
        <w:rPr>
          <w:color w:val="000000"/>
          <w:sz w:val="24"/>
          <w:szCs w:val="24"/>
        </w:rPr>
        <w:t>4-зп</w:t>
      </w:r>
      <w:proofErr w:type="spellEnd"/>
      <w:r w:rsidRPr="005253AD">
        <w:rPr>
          <w:color w:val="000000"/>
          <w:sz w:val="24"/>
          <w:szCs w:val="24"/>
        </w:rPr>
        <w:t xml:space="preserve"> від 3 жовтня</w:t>
      </w:r>
      <w:r w:rsidRPr="005253AD">
        <w:rPr>
          <w:color w:val="000000"/>
          <w:sz w:val="24"/>
          <w:szCs w:val="24"/>
        </w:rPr>
        <w:t xml:space="preserve"> </w:t>
      </w:r>
      <w:r w:rsidRPr="005253AD">
        <w:rPr>
          <w:color w:val="000000"/>
          <w:sz w:val="24"/>
          <w:szCs w:val="24"/>
        </w:rPr>
        <w:t>1997 р, (</w:t>
      </w:r>
      <w:proofErr w:type="spellStart"/>
      <w:r w:rsidRPr="005253AD">
        <w:rPr>
          <w:color w:val="000000"/>
          <w:sz w:val="24"/>
          <w:szCs w:val="24"/>
        </w:rPr>
        <w:t>веб-сайт</w:t>
      </w:r>
      <w:proofErr w:type="spellEnd"/>
      <w:r w:rsidRPr="005253AD">
        <w:rPr>
          <w:color w:val="000000"/>
          <w:sz w:val="24"/>
          <w:szCs w:val="24"/>
        </w:rPr>
        <w:t xml:space="preserve"> Конституційн</w:t>
      </w:r>
      <w:r w:rsidRPr="005253AD">
        <w:rPr>
          <w:color w:val="000000"/>
          <w:sz w:val="24"/>
          <w:szCs w:val="24"/>
        </w:rPr>
        <w:t xml:space="preserve">ого Суду України в Інтернеті — </w:t>
      </w:r>
      <w:hyperlink r:id="rId5" w:history="1">
        <w:r w:rsidRPr="00FA676F">
          <w:rPr>
            <w:sz w:val="24"/>
            <w:szCs w:val="24"/>
            <w:lang w:val="en-US"/>
          </w:rPr>
          <w:t>www</w:t>
        </w:r>
        <w:r w:rsidRPr="00FA676F">
          <w:rPr>
            <w:sz w:val="24"/>
            <w:szCs w:val="24"/>
          </w:rPr>
          <w:t>.</w:t>
        </w:r>
        <w:proofErr w:type="spellStart"/>
        <w:r w:rsidRPr="00FA676F">
          <w:rPr>
            <w:sz w:val="24"/>
            <w:szCs w:val="24"/>
            <w:lang w:val="en-US"/>
          </w:rPr>
          <w:t>ccu</w:t>
        </w:r>
        <w:proofErr w:type="spellEnd"/>
        <w:r w:rsidRPr="00FA676F">
          <w:rPr>
            <w:sz w:val="24"/>
            <w:szCs w:val="24"/>
          </w:rPr>
          <w:t>.</w:t>
        </w:r>
        <w:proofErr w:type="spellStart"/>
        <w:r w:rsidRPr="00FA676F">
          <w:rPr>
            <w:sz w:val="24"/>
            <w:szCs w:val="24"/>
            <w:lang w:val="en-US"/>
          </w:rPr>
          <w:t>gov</w:t>
        </w:r>
        <w:proofErr w:type="spellEnd"/>
        <w:r w:rsidRPr="00FA676F">
          <w:rPr>
            <w:sz w:val="24"/>
            <w:szCs w:val="24"/>
          </w:rPr>
          <w:t>.</w:t>
        </w:r>
        <w:proofErr w:type="spellStart"/>
        <w:r w:rsidRPr="00FA676F">
          <w:rPr>
            <w:sz w:val="24"/>
            <w:szCs w:val="24"/>
            <w:lang w:val="en-US"/>
          </w:rPr>
          <w:t>ua</w:t>
        </w:r>
        <w:proofErr w:type="spellEnd"/>
      </w:hyperlink>
      <w:r w:rsidRPr="005253AD">
        <w:rPr>
          <w:color w:val="000000"/>
          <w:sz w:val="24"/>
          <w:szCs w:val="24"/>
        </w:rPr>
        <w:t>)</w:t>
      </w:r>
    </w:p>
    <w:p w:rsidR="005F74D2" w:rsidRPr="005253AD" w:rsidRDefault="008153D2" w:rsidP="00F31C81">
      <w:pPr>
        <w:shd w:val="clear" w:color="auto" w:fill="FFFFFF"/>
        <w:tabs>
          <w:tab w:val="left" w:pos="324"/>
        </w:tabs>
        <w:spacing w:before="14" w:line="234" w:lineRule="exact"/>
        <w:rPr>
          <w:color w:val="000000"/>
          <w:sz w:val="24"/>
          <w:szCs w:val="24"/>
        </w:rPr>
      </w:pPr>
      <w:r w:rsidRPr="005253AD">
        <w:rPr>
          <w:color w:val="000000"/>
          <w:sz w:val="24"/>
          <w:szCs w:val="24"/>
        </w:rPr>
        <w:br/>
      </w:r>
    </w:p>
    <w:p w:rsidR="005F74D2" w:rsidRPr="00F31C81" w:rsidRDefault="008153D2" w:rsidP="00F31C81">
      <w:pPr>
        <w:numPr>
          <w:ilvl w:val="0"/>
          <w:numId w:val="2"/>
        </w:numPr>
        <w:shd w:val="clear" w:color="auto" w:fill="FFFFFF"/>
        <w:tabs>
          <w:tab w:val="left" w:pos="324"/>
        </w:tabs>
        <w:spacing w:before="14" w:line="234" w:lineRule="exact"/>
        <w:ind w:right="47"/>
        <w:jc w:val="both"/>
        <w:rPr>
          <w:sz w:val="24"/>
          <w:szCs w:val="24"/>
        </w:rPr>
      </w:pPr>
      <w:r w:rsidRPr="005253AD">
        <w:rPr>
          <w:color w:val="000000"/>
          <w:sz w:val="24"/>
          <w:szCs w:val="24"/>
        </w:rPr>
        <w:t>Звичайно, ви добре розумієте, що нормативно-правовий акт —- це не</w:t>
      </w:r>
      <w:r w:rsidRPr="005253AD">
        <w:rPr>
          <w:color w:val="000000"/>
          <w:sz w:val="24"/>
          <w:szCs w:val="24"/>
        </w:rPr>
        <w:t xml:space="preserve"> </w:t>
      </w:r>
      <w:r w:rsidRPr="005253AD">
        <w:rPr>
          <w:color w:val="000000"/>
          <w:spacing w:val="6"/>
          <w:sz w:val="24"/>
          <w:szCs w:val="24"/>
        </w:rPr>
        <w:t>музичний твір, який можна виконувати чи не виконувати залежно від</w:t>
      </w:r>
      <w:r w:rsidRPr="005253AD">
        <w:rPr>
          <w:color w:val="000000"/>
          <w:spacing w:val="6"/>
          <w:sz w:val="24"/>
          <w:szCs w:val="24"/>
        </w:rPr>
        <w:t xml:space="preserve"> </w:t>
      </w:r>
      <w:r w:rsidRPr="005253AD">
        <w:rPr>
          <w:color w:val="000000"/>
          <w:spacing w:val="2"/>
          <w:sz w:val="24"/>
          <w:szCs w:val="24"/>
        </w:rPr>
        <w:t>настрою чи будь-яких інших обставин. А з іншого боку, хотілося б бути</w:t>
      </w:r>
      <w:r w:rsidRPr="005253AD">
        <w:rPr>
          <w:color w:val="000000"/>
          <w:spacing w:val="2"/>
          <w:sz w:val="24"/>
          <w:szCs w:val="24"/>
        </w:rPr>
        <w:t xml:space="preserve"> </w:t>
      </w:r>
      <w:r w:rsidRPr="005253AD">
        <w:rPr>
          <w:color w:val="000000"/>
          <w:spacing w:val="1"/>
          <w:sz w:val="24"/>
          <w:szCs w:val="24"/>
        </w:rPr>
        <w:t>впевненим у тому, що юридичні служби орг</w:t>
      </w:r>
      <w:r w:rsidRPr="005253AD">
        <w:rPr>
          <w:color w:val="000000"/>
          <w:spacing w:val="1"/>
          <w:sz w:val="24"/>
          <w:szCs w:val="24"/>
        </w:rPr>
        <w:t>анів влади, тим більш таких,</w:t>
      </w:r>
      <w:r w:rsidRPr="005253AD">
        <w:rPr>
          <w:color w:val="000000"/>
          <w:spacing w:val="1"/>
          <w:sz w:val="24"/>
          <w:szCs w:val="24"/>
        </w:rPr>
        <w:t xml:space="preserve"> </w:t>
      </w:r>
      <w:r w:rsidRPr="005253AD">
        <w:rPr>
          <w:color w:val="000000"/>
          <w:spacing w:val="5"/>
          <w:sz w:val="24"/>
          <w:szCs w:val="24"/>
        </w:rPr>
        <w:t>як Кабінет Міністрів України, у своїй правотворчій діяльності завжди</w:t>
      </w:r>
      <w:r w:rsidRPr="005253AD">
        <w:rPr>
          <w:color w:val="000000"/>
          <w:spacing w:val="5"/>
          <w:sz w:val="24"/>
          <w:szCs w:val="24"/>
        </w:rPr>
        <w:t xml:space="preserve"> </w:t>
      </w:r>
      <w:r w:rsidRPr="005253AD">
        <w:rPr>
          <w:color w:val="000000"/>
          <w:spacing w:val="3"/>
          <w:sz w:val="24"/>
          <w:szCs w:val="24"/>
        </w:rPr>
        <w:t>дотримуються норм Конституції та законів України. Справа в тому, що</w:t>
      </w:r>
      <w:r w:rsidRPr="005253AD">
        <w:rPr>
          <w:color w:val="000000"/>
          <w:spacing w:val="3"/>
          <w:sz w:val="24"/>
          <w:szCs w:val="24"/>
        </w:rPr>
        <w:t xml:space="preserve"> </w:t>
      </w:r>
      <w:r w:rsidRPr="005253AD">
        <w:rPr>
          <w:color w:val="000000"/>
          <w:spacing w:val="4"/>
          <w:sz w:val="24"/>
          <w:szCs w:val="24"/>
        </w:rPr>
        <w:t>глави районних адміністрацій «висловлюють незгоду» стосовно зазна</w:t>
      </w:r>
      <w:r w:rsidRPr="005253AD">
        <w:rPr>
          <w:color w:val="000000"/>
          <w:spacing w:val="4"/>
          <w:sz w:val="24"/>
          <w:szCs w:val="24"/>
        </w:rPr>
        <w:softHyphen/>
      </w:r>
      <w:r w:rsidRPr="005253AD">
        <w:rPr>
          <w:color w:val="000000"/>
          <w:spacing w:val="6"/>
          <w:sz w:val="24"/>
          <w:szCs w:val="24"/>
        </w:rPr>
        <w:t>ченої урядової постанови</w:t>
      </w:r>
      <w:r w:rsidRPr="005253AD">
        <w:rPr>
          <w:color w:val="000000"/>
          <w:spacing w:val="6"/>
          <w:sz w:val="24"/>
          <w:szCs w:val="24"/>
        </w:rPr>
        <w:t xml:space="preserve"> тому, що Кабінет Міністрів України не має</w:t>
      </w:r>
      <w:r w:rsidRPr="005253AD">
        <w:rPr>
          <w:color w:val="000000"/>
          <w:spacing w:val="6"/>
          <w:sz w:val="24"/>
          <w:szCs w:val="24"/>
        </w:rPr>
        <w:t xml:space="preserve"> </w:t>
      </w:r>
      <w:r w:rsidRPr="005253AD">
        <w:rPr>
          <w:color w:val="000000"/>
          <w:spacing w:val="3"/>
          <w:sz w:val="24"/>
          <w:szCs w:val="24"/>
        </w:rPr>
        <w:t>права встановлювати й змінювати межі районів і міст. Відповідно до п.</w:t>
      </w:r>
      <w:r>
        <w:rPr>
          <w:color w:val="000000"/>
          <w:spacing w:val="3"/>
          <w:sz w:val="24"/>
          <w:szCs w:val="24"/>
        </w:rPr>
        <w:t xml:space="preserve"> </w:t>
      </w:r>
      <w:r w:rsidRPr="005253AD">
        <w:rPr>
          <w:color w:val="000000"/>
          <w:sz w:val="24"/>
          <w:szCs w:val="24"/>
        </w:rPr>
        <w:t>29 ст. 85 Конституції України це питання належить до компетенції Вер</w:t>
      </w:r>
      <w:r w:rsidRPr="005253AD">
        <w:rPr>
          <w:color w:val="000000"/>
          <w:sz w:val="24"/>
          <w:szCs w:val="24"/>
        </w:rPr>
        <w:softHyphen/>
      </w:r>
      <w:r w:rsidRPr="005253AD">
        <w:rPr>
          <w:color w:val="000000"/>
          <w:spacing w:val="3"/>
          <w:sz w:val="24"/>
          <w:szCs w:val="24"/>
        </w:rPr>
        <w:t>ховної Ради України.</w:t>
      </w:r>
    </w:p>
    <w:p w:rsidR="00F31C81" w:rsidRPr="005253AD" w:rsidRDefault="008153D2" w:rsidP="00F31C81">
      <w:pPr>
        <w:shd w:val="clear" w:color="auto" w:fill="FFFFFF"/>
        <w:tabs>
          <w:tab w:val="left" w:pos="324"/>
        </w:tabs>
        <w:spacing w:before="14" w:line="234" w:lineRule="exact"/>
        <w:ind w:right="47"/>
        <w:jc w:val="both"/>
        <w:rPr>
          <w:sz w:val="24"/>
          <w:szCs w:val="24"/>
        </w:rPr>
      </w:pPr>
    </w:p>
    <w:p w:rsidR="005F74D2" w:rsidRPr="00F31C81" w:rsidRDefault="008153D2" w:rsidP="00F31C81">
      <w:pPr>
        <w:numPr>
          <w:ilvl w:val="0"/>
          <w:numId w:val="3"/>
        </w:numPr>
        <w:shd w:val="clear" w:color="auto" w:fill="FFFFFF"/>
        <w:tabs>
          <w:tab w:val="left" w:pos="324"/>
        </w:tabs>
        <w:spacing w:line="234" w:lineRule="exact"/>
        <w:ind w:left="324" w:hanging="324"/>
        <w:jc w:val="both"/>
        <w:rPr>
          <w:color w:val="000000"/>
          <w:sz w:val="24"/>
          <w:szCs w:val="24"/>
        </w:rPr>
      </w:pPr>
      <w:r w:rsidRPr="003C0F57">
        <w:rPr>
          <w:color w:val="000000"/>
          <w:spacing w:val="4"/>
          <w:sz w:val="24"/>
          <w:szCs w:val="24"/>
        </w:rPr>
        <w:t>По-перше, емоційне сприйняття правових явищ, правові</w:t>
      </w:r>
      <w:r w:rsidRPr="003C0F57">
        <w:rPr>
          <w:color w:val="000000"/>
          <w:spacing w:val="4"/>
          <w:sz w:val="24"/>
          <w:szCs w:val="24"/>
        </w:rPr>
        <w:t xml:space="preserve"> почуття тощо</w:t>
      </w:r>
      <w:r>
        <w:rPr>
          <w:color w:val="000000"/>
          <w:spacing w:val="4"/>
          <w:sz w:val="24"/>
          <w:szCs w:val="24"/>
        </w:rPr>
        <w:t xml:space="preserve"> </w:t>
      </w:r>
      <w:r w:rsidRPr="003C0F57">
        <w:rPr>
          <w:color w:val="000000"/>
          <w:spacing w:val="8"/>
          <w:sz w:val="24"/>
          <w:szCs w:val="24"/>
        </w:rPr>
        <w:t>є змістом правової психології, а остання, якщо ви про це не забули,</w:t>
      </w:r>
      <w:r>
        <w:rPr>
          <w:color w:val="000000"/>
          <w:spacing w:val="8"/>
          <w:sz w:val="24"/>
          <w:szCs w:val="24"/>
        </w:rPr>
        <w:t xml:space="preserve"> </w:t>
      </w:r>
      <w:r w:rsidRPr="003C0F57">
        <w:rPr>
          <w:color w:val="000000"/>
          <w:spacing w:val="5"/>
          <w:sz w:val="24"/>
          <w:szCs w:val="24"/>
        </w:rPr>
        <w:t>є структурним елементом правосвідомості. Тобто наявність у людини</w:t>
      </w:r>
      <w:r>
        <w:rPr>
          <w:color w:val="000000"/>
          <w:spacing w:val="5"/>
          <w:sz w:val="24"/>
          <w:szCs w:val="24"/>
        </w:rPr>
        <w:t xml:space="preserve"> </w:t>
      </w:r>
      <w:r w:rsidRPr="003C0F57">
        <w:rPr>
          <w:color w:val="000000"/>
          <w:sz w:val="24"/>
          <w:szCs w:val="24"/>
        </w:rPr>
        <w:t>певних емоцій стосовно норм права — це зовсім непогано, оскільки</w:t>
      </w:r>
      <w:r>
        <w:rPr>
          <w:color w:val="000000"/>
          <w:sz w:val="24"/>
          <w:szCs w:val="24"/>
        </w:rPr>
        <w:t xml:space="preserve"> </w:t>
      </w:r>
      <w:r w:rsidRPr="003C0F57">
        <w:rPr>
          <w:color w:val="000000"/>
          <w:spacing w:val="3"/>
          <w:sz w:val="24"/>
          <w:szCs w:val="24"/>
        </w:rPr>
        <w:t>свідчить про наявність цієї самої правосвід</w:t>
      </w:r>
      <w:r w:rsidRPr="003C0F57">
        <w:rPr>
          <w:color w:val="000000"/>
          <w:spacing w:val="3"/>
          <w:sz w:val="24"/>
          <w:szCs w:val="24"/>
        </w:rPr>
        <w:t>омості. З іншого боку, треба</w:t>
      </w:r>
      <w:r>
        <w:rPr>
          <w:color w:val="000000"/>
          <w:spacing w:val="3"/>
          <w:sz w:val="24"/>
          <w:szCs w:val="24"/>
        </w:rPr>
        <w:t xml:space="preserve"> </w:t>
      </w:r>
      <w:r w:rsidRPr="003C0F57">
        <w:rPr>
          <w:color w:val="000000"/>
          <w:spacing w:val="10"/>
          <w:sz w:val="24"/>
          <w:szCs w:val="24"/>
        </w:rPr>
        <w:t>пам'ятати, що правова психологія, а значить, і емоції, формуються</w:t>
      </w:r>
      <w:r>
        <w:rPr>
          <w:color w:val="000000"/>
          <w:spacing w:val="10"/>
          <w:sz w:val="24"/>
          <w:szCs w:val="24"/>
        </w:rPr>
        <w:t xml:space="preserve"> </w:t>
      </w:r>
      <w:r w:rsidRPr="003C0F57">
        <w:rPr>
          <w:color w:val="000000"/>
          <w:spacing w:val="4"/>
          <w:sz w:val="24"/>
          <w:szCs w:val="24"/>
        </w:rPr>
        <w:t>стихійно і тому відображають право поверхово й дуже часто, на жаль,</w:t>
      </w:r>
      <w:r>
        <w:rPr>
          <w:color w:val="000000"/>
          <w:spacing w:val="4"/>
          <w:sz w:val="24"/>
          <w:szCs w:val="24"/>
        </w:rPr>
        <w:t xml:space="preserve"> </w:t>
      </w:r>
      <w:r w:rsidRPr="003C0F57">
        <w:rPr>
          <w:color w:val="000000"/>
          <w:spacing w:val="3"/>
          <w:sz w:val="24"/>
          <w:szCs w:val="24"/>
        </w:rPr>
        <w:t>навіть помилково. Якщо цей коментар не навів вас на усвідомлення іс</w:t>
      </w:r>
      <w:r w:rsidRPr="003C0F57">
        <w:rPr>
          <w:color w:val="000000"/>
          <w:spacing w:val="3"/>
          <w:sz w:val="24"/>
          <w:szCs w:val="24"/>
        </w:rPr>
        <w:softHyphen/>
      </w:r>
      <w:r w:rsidRPr="003C0F57">
        <w:rPr>
          <w:color w:val="000000"/>
          <w:sz w:val="24"/>
          <w:szCs w:val="24"/>
        </w:rPr>
        <w:t xml:space="preserve">нуючої проблеми з </w:t>
      </w:r>
      <w:r w:rsidRPr="003C0F57">
        <w:rPr>
          <w:color w:val="000000"/>
          <w:sz w:val="24"/>
          <w:szCs w:val="24"/>
        </w:rPr>
        <w:t>розмірами пенсій, то радимо пригадати норму ст. 22</w:t>
      </w:r>
      <w:r>
        <w:rPr>
          <w:color w:val="000000"/>
          <w:sz w:val="24"/>
          <w:szCs w:val="24"/>
        </w:rPr>
        <w:t xml:space="preserve"> </w:t>
      </w:r>
      <w:r w:rsidRPr="003C0F57">
        <w:rPr>
          <w:color w:val="000000"/>
          <w:spacing w:val="6"/>
          <w:sz w:val="24"/>
          <w:szCs w:val="24"/>
        </w:rPr>
        <w:t>Конституції України, яка гарантує, що «при прийнятті нових законів</w:t>
      </w:r>
      <w:r>
        <w:rPr>
          <w:color w:val="000000"/>
          <w:spacing w:val="6"/>
          <w:sz w:val="24"/>
          <w:szCs w:val="24"/>
        </w:rPr>
        <w:t xml:space="preserve"> </w:t>
      </w:r>
      <w:r w:rsidRPr="003C0F57">
        <w:rPr>
          <w:color w:val="000000"/>
          <w:spacing w:val="5"/>
          <w:sz w:val="24"/>
          <w:szCs w:val="24"/>
        </w:rPr>
        <w:t>або внесенні змін до чинних законів не допускається звуження змісту</w:t>
      </w:r>
      <w:r>
        <w:rPr>
          <w:color w:val="000000"/>
          <w:spacing w:val="5"/>
          <w:sz w:val="24"/>
          <w:szCs w:val="24"/>
        </w:rPr>
        <w:t xml:space="preserve"> </w:t>
      </w:r>
      <w:r w:rsidRPr="003C0F57">
        <w:rPr>
          <w:color w:val="000000"/>
          <w:spacing w:val="5"/>
          <w:sz w:val="24"/>
          <w:szCs w:val="24"/>
        </w:rPr>
        <w:t>та обсягу існуючих прав і свобод». Аз цього випливає, що досягнутий</w:t>
      </w:r>
      <w:r>
        <w:rPr>
          <w:color w:val="000000"/>
          <w:spacing w:val="5"/>
          <w:sz w:val="24"/>
          <w:szCs w:val="24"/>
        </w:rPr>
        <w:t xml:space="preserve"> </w:t>
      </w:r>
      <w:r w:rsidRPr="003C0F57">
        <w:rPr>
          <w:color w:val="000000"/>
          <w:spacing w:val="5"/>
          <w:sz w:val="24"/>
          <w:szCs w:val="24"/>
        </w:rPr>
        <w:t>ра</w:t>
      </w:r>
      <w:r w:rsidRPr="003C0F57">
        <w:rPr>
          <w:color w:val="000000"/>
          <w:spacing w:val="5"/>
          <w:sz w:val="24"/>
          <w:szCs w:val="24"/>
        </w:rPr>
        <w:t>ніше рівень пенсій для певних категорій пенсіонерів за жодних, на</w:t>
      </w:r>
      <w:r w:rsidRPr="003C0F57">
        <w:rPr>
          <w:color w:val="000000"/>
          <w:spacing w:val="5"/>
          <w:sz w:val="24"/>
          <w:szCs w:val="24"/>
        </w:rPr>
        <w:softHyphen/>
      </w:r>
      <w:r w:rsidRPr="003C0F57">
        <w:rPr>
          <w:color w:val="000000"/>
          <w:spacing w:val="3"/>
          <w:sz w:val="24"/>
          <w:szCs w:val="24"/>
        </w:rPr>
        <w:t>віть найсправедливіших обставин та обґрунтувань, не може тепер бути</w:t>
      </w:r>
      <w:r>
        <w:rPr>
          <w:color w:val="000000"/>
          <w:spacing w:val="3"/>
          <w:sz w:val="24"/>
          <w:szCs w:val="24"/>
        </w:rPr>
        <w:t xml:space="preserve"> </w:t>
      </w:r>
      <w:r w:rsidRPr="003C0F57">
        <w:rPr>
          <w:color w:val="000000"/>
          <w:spacing w:val="4"/>
          <w:sz w:val="24"/>
          <w:szCs w:val="24"/>
        </w:rPr>
        <w:t>зменшений ані на копійку.</w:t>
      </w:r>
    </w:p>
    <w:p w:rsidR="00F31C81" w:rsidRPr="003C0F57" w:rsidRDefault="008153D2" w:rsidP="00F31C81">
      <w:pPr>
        <w:shd w:val="clear" w:color="auto" w:fill="FFFFFF"/>
        <w:tabs>
          <w:tab w:val="left" w:pos="324"/>
        </w:tabs>
        <w:spacing w:line="234" w:lineRule="exact"/>
        <w:rPr>
          <w:color w:val="000000"/>
          <w:sz w:val="24"/>
          <w:szCs w:val="24"/>
        </w:rPr>
      </w:pPr>
    </w:p>
    <w:p w:rsidR="005253AD" w:rsidRPr="005253AD" w:rsidRDefault="008153D2" w:rsidP="00F31C81">
      <w:pPr>
        <w:numPr>
          <w:ilvl w:val="0"/>
          <w:numId w:val="3"/>
        </w:numPr>
        <w:shd w:val="clear" w:color="auto" w:fill="FFFFFF"/>
        <w:tabs>
          <w:tab w:val="left" w:pos="324"/>
        </w:tabs>
        <w:spacing w:before="4" w:line="234" w:lineRule="exact"/>
        <w:jc w:val="both"/>
        <w:rPr>
          <w:color w:val="000000"/>
          <w:sz w:val="24"/>
          <w:szCs w:val="24"/>
        </w:rPr>
      </w:pPr>
      <w:r w:rsidRPr="005253AD">
        <w:rPr>
          <w:color w:val="000000"/>
          <w:sz w:val="24"/>
          <w:szCs w:val="24"/>
        </w:rPr>
        <w:t>Згідно зі ст. 148 Основного Закону, Богдан Іванович може бути суддею</w:t>
      </w:r>
      <w:r w:rsidRPr="005253AD">
        <w:rPr>
          <w:color w:val="000000"/>
          <w:sz w:val="24"/>
          <w:szCs w:val="24"/>
        </w:rPr>
        <w:t xml:space="preserve"> </w:t>
      </w:r>
      <w:r w:rsidRPr="005253AD">
        <w:rPr>
          <w:color w:val="000000"/>
          <w:spacing w:val="4"/>
          <w:sz w:val="24"/>
          <w:szCs w:val="24"/>
        </w:rPr>
        <w:t xml:space="preserve">Конституційного Суду </w:t>
      </w:r>
      <w:r w:rsidRPr="005253AD">
        <w:rPr>
          <w:color w:val="000000"/>
          <w:spacing w:val="4"/>
          <w:sz w:val="24"/>
          <w:szCs w:val="24"/>
        </w:rPr>
        <w:t>України дев'ять років без права бути призначе</w:t>
      </w:r>
      <w:r w:rsidRPr="005253AD">
        <w:rPr>
          <w:color w:val="000000"/>
          <w:spacing w:val="4"/>
          <w:sz w:val="24"/>
          <w:szCs w:val="24"/>
        </w:rPr>
        <w:softHyphen/>
      </w:r>
      <w:r w:rsidRPr="005253AD">
        <w:rPr>
          <w:color w:val="000000"/>
          <w:spacing w:val="11"/>
          <w:sz w:val="24"/>
          <w:szCs w:val="24"/>
        </w:rPr>
        <w:t>ним на повторний термін. Якщо врахувати, що, відповідно до цієї</w:t>
      </w:r>
      <w:r w:rsidRPr="005253AD">
        <w:rPr>
          <w:color w:val="000000"/>
          <w:spacing w:val="11"/>
          <w:sz w:val="24"/>
          <w:szCs w:val="24"/>
        </w:rPr>
        <w:t xml:space="preserve"> </w:t>
      </w:r>
      <w:r w:rsidRPr="005253AD">
        <w:rPr>
          <w:color w:val="000000"/>
          <w:spacing w:val="1"/>
          <w:sz w:val="24"/>
          <w:szCs w:val="24"/>
        </w:rPr>
        <w:t>ж статті Конституції, Голова Конституційного Суду України обирається</w:t>
      </w:r>
      <w:r w:rsidRPr="005253AD">
        <w:rPr>
          <w:color w:val="000000"/>
          <w:spacing w:val="1"/>
          <w:sz w:val="24"/>
          <w:szCs w:val="24"/>
        </w:rPr>
        <w:t xml:space="preserve"> </w:t>
      </w:r>
      <w:r w:rsidRPr="005253AD">
        <w:rPr>
          <w:color w:val="000000"/>
          <w:spacing w:val="3"/>
          <w:sz w:val="24"/>
          <w:szCs w:val="24"/>
        </w:rPr>
        <w:t xml:space="preserve">на спеціальному пленарному засіданні Конституційного Суду зі </w:t>
      </w:r>
      <w:r w:rsidRPr="005253AD">
        <w:rPr>
          <w:color w:val="000000"/>
          <w:spacing w:val="3"/>
          <w:sz w:val="24"/>
          <w:szCs w:val="24"/>
        </w:rPr>
        <w:lastRenderedPageBreak/>
        <w:t>складу</w:t>
      </w:r>
      <w:r>
        <w:rPr>
          <w:color w:val="000000"/>
          <w:spacing w:val="3"/>
          <w:sz w:val="24"/>
          <w:szCs w:val="24"/>
        </w:rPr>
        <w:t xml:space="preserve"> </w:t>
      </w:r>
      <w:r w:rsidRPr="005253AD">
        <w:rPr>
          <w:color w:val="000000"/>
          <w:sz w:val="24"/>
          <w:szCs w:val="24"/>
        </w:rPr>
        <w:t>його судд</w:t>
      </w:r>
      <w:r w:rsidRPr="005253AD">
        <w:rPr>
          <w:color w:val="000000"/>
          <w:sz w:val="24"/>
          <w:szCs w:val="24"/>
        </w:rPr>
        <w:t>ів лише на один трирічний термін, то за дев'ять років суддівства</w:t>
      </w:r>
      <w:r w:rsidRPr="005253AD">
        <w:rPr>
          <w:color w:val="000000"/>
          <w:sz w:val="24"/>
          <w:szCs w:val="24"/>
        </w:rPr>
        <w:t xml:space="preserve"> </w:t>
      </w:r>
      <w:r w:rsidRPr="005253AD">
        <w:rPr>
          <w:color w:val="000000"/>
          <w:spacing w:val="2"/>
          <w:sz w:val="24"/>
          <w:szCs w:val="24"/>
        </w:rPr>
        <w:t>Богдана Івановича на посаді Голови Суду зміняться три його колеги.</w:t>
      </w:r>
    </w:p>
    <w:p w:rsidR="005253AD" w:rsidRPr="005253AD" w:rsidRDefault="008153D2" w:rsidP="00F31C81">
      <w:pPr>
        <w:shd w:val="clear" w:color="auto" w:fill="FFFFFF"/>
        <w:tabs>
          <w:tab w:val="left" w:pos="324"/>
        </w:tabs>
        <w:spacing w:before="4" w:line="234" w:lineRule="exact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 xml:space="preserve"> </w:t>
      </w:r>
    </w:p>
    <w:p w:rsidR="003C0F57" w:rsidRPr="005253AD" w:rsidRDefault="008153D2" w:rsidP="00F31C81">
      <w:pPr>
        <w:numPr>
          <w:ilvl w:val="0"/>
          <w:numId w:val="3"/>
        </w:numPr>
        <w:shd w:val="clear" w:color="auto" w:fill="FFFFFF"/>
        <w:tabs>
          <w:tab w:val="left" w:pos="324"/>
        </w:tabs>
        <w:spacing w:before="4" w:line="234" w:lineRule="exact"/>
        <w:jc w:val="both"/>
        <w:rPr>
          <w:color w:val="000000"/>
          <w:sz w:val="24"/>
          <w:szCs w:val="24"/>
        </w:rPr>
      </w:pPr>
      <w:r w:rsidRPr="005253AD">
        <w:rPr>
          <w:color w:val="000000"/>
          <w:spacing w:val="6"/>
          <w:sz w:val="24"/>
          <w:szCs w:val="24"/>
        </w:rPr>
        <w:t>Коментуючи цю ситуацію, зробимо акценти на двох принципово різ</w:t>
      </w:r>
      <w:r w:rsidRPr="005253AD">
        <w:rPr>
          <w:color w:val="000000"/>
          <w:spacing w:val="6"/>
          <w:sz w:val="24"/>
          <w:szCs w:val="24"/>
        </w:rPr>
        <w:softHyphen/>
      </w:r>
      <w:r w:rsidRPr="005253AD">
        <w:rPr>
          <w:color w:val="000000"/>
          <w:spacing w:val="4"/>
          <w:sz w:val="24"/>
          <w:szCs w:val="24"/>
        </w:rPr>
        <w:t xml:space="preserve">них моментах. По-перше, дійсно, виконання обов'язків </w:t>
      </w:r>
      <w:r w:rsidRPr="005253AD">
        <w:rPr>
          <w:color w:val="000000"/>
          <w:spacing w:val="4"/>
          <w:sz w:val="24"/>
          <w:szCs w:val="24"/>
        </w:rPr>
        <w:t>тимчасово від</w:t>
      </w:r>
      <w:r w:rsidRPr="005253AD">
        <w:rPr>
          <w:color w:val="000000"/>
          <w:spacing w:val="4"/>
          <w:sz w:val="24"/>
          <w:szCs w:val="24"/>
        </w:rPr>
        <w:softHyphen/>
      </w:r>
      <w:r>
        <w:rPr>
          <w:color w:val="000000"/>
          <w:spacing w:val="4"/>
          <w:sz w:val="24"/>
          <w:szCs w:val="24"/>
        </w:rPr>
        <w:t xml:space="preserve"> </w:t>
      </w:r>
      <w:r w:rsidRPr="005253AD">
        <w:rPr>
          <w:color w:val="000000"/>
          <w:sz w:val="24"/>
          <w:szCs w:val="24"/>
        </w:rPr>
        <w:t>сутнього працівника — це звичне явище, яке зустрічається, образно</w:t>
      </w:r>
      <w:r>
        <w:rPr>
          <w:color w:val="000000"/>
          <w:sz w:val="24"/>
          <w:szCs w:val="24"/>
        </w:rPr>
        <w:t xml:space="preserve"> </w:t>
      </w:r>
      <w:r w:rsidRPr="005253AD">
        <w:rPr>
          <w:color w:val="000000"/>
          <w:spacing w:val="7"/>
          <w:sz w:val="24"/>
          <w:szCs w:val="24"/>
        </w:rPr>
        <w:t>кажучи, на кожному кроці. Без цього було б неможливим нормальне</w:t>
      </w:r>
      <w:r>
        <w:rPr>
          <w:color w:val="000000"/>
          <w:spacing w:val="7"/>
          <w:sz w:val="24"/>
          <w:szCs w:val="24"/>
        </w:rPr>
        <w:t xml:space="preserve"> </w:t>
      </w:r>
      <w:r w:rsidRPr="005253AD">
        <w:rPr>
          <w:color w:val="000000"/>
          <w:spacing w:val="7"/>
          <w:sz w:val="24"/>
          <w:szCs w:val="24"/>
        </w:rPr>
        <w:t>функціонування підприємств, установ, організацій, в тому числі ор</w:t>
      </w:r>
      <w:r w:rsidRPr="005253AD">
        <w:rPr>
          <w:color w:val="000000"/>
          <w:spacing w:val="7"/>
          <w:sz w:val="24"/>
          <w:szCs w:val="24"/>
        </w:rPr>
        <w:softHyphen/>
      </w:r>
      <w:r w:rsidRPr="005253AD">
        <w:rPr>
          <w:color w:val="000000"/>
          <w:spacing w:val="5"/>
          <w:sz w:val="24"/>
          <w:szCs w:val="24"/>
        </w:rPr>
        <w:t>ганів державної влади та органів місцевого са</w:t>
      </w:r>
      <w:r w:rsidRPr="005253AD">
        <w:rPr>
          <w:color w:val="000000"/>
          <w:spacing w:val="5"/>
          <w:sz w:val="24"/>
          <w:szCs w:val="24"/>
        </w:rPr>
        <w:t>моврядування. З іншого</w:t>
      </w:r>
      <w:r>
        <w:rPr>
          <w:color w:val="000000"/>
          <w:spacing w:val="5"/>
          <w:sz w:val="24"/>
          <w:szCs w:val="24"/>
        </w:rPr>
        <w:t xml:space="preserve"> </w:t>
      </w:r>
      <w:r w:rsidRPr="005253AD">
        <w:rPr>
          <w:color w:val="000000"/>
          <w:spacing w:val="3"/>
          <w:sz w:val="24"/>
          <w:szCs w:val="24"/>
        </w:rPr>
        <w:t>боку, законодавством України, і в першу чергу Конституцією, передба</w:t>
      </w:r>
      <w:r w:rsidRPr="005253AD">
        <w:rPr>
          <w:color w:val="000000"/>
          <w:spacing w:val="3"/>
          <w:sz w:val="24"/>
          <w:szCs w:val="24"/>
        </w:rPr>
        <w:softHyphen/>
        <w:t>чено, що це стосується не всіх. Цілком правильно, що в разі тимчасової</w:t>
      </w:r>
      <w:r>
        <w:rPr>
          <w:color w:val="000000"/>
          <w:spacing w:val="3"/>
          <w:sz w:val="24"/>
          <w:szCs w:val="24"/>
        </w:rPr>
        <w:t xml:space="preserve"> </w:t>
      </w:r>
      <w:r w:rsidRPr="005253AD">
        <w:rPr>
          <w:color w:val="000000"/>
          <w:spacing w:val="5"/>
          <w:sz w:val="24"/>
          <w:szCs w:val="24"/>
        </w:rPr>
        <w:t>відсутності Прем'єр-міністра його обов'язки може виконувати, напри</w:t>
      </w:r>
      <w:r w:rsidRPr="005253AD">
        <w:rPr>
          <w:color w:val="000000"/>
          <w:spacing w:val="5"/>
          <w:sz w:val="24"/>
          <w:szCs w:val="24"/>
        </w:rPr>
        <w:softHyphen/>
      </w:r>
      <w:r w:rsidRPr="005253AD">
        <w:rPr>
          <w:color w:val="000000"/>
          <w:spacing w:val="6"/>
          <w:sz w:val="24"/>
          <w:szCs w:val="24"/>
        </w:rPr>
        <w:t>клад, Перший віце-прем'єр-м</w:t>
      </w:r>
      <w:r w:rsidRPr="005253AD">
        <w:rPr>
          <w:color w:val="000000"/>
          <w:spacing w:val="6"/>
          <w:sz w:val="24"/>
          <w:szCs w:val="24"/>
        </w:rPr>
        <w:t>іністр. А ось у ситуації з главою держа</w:t>
      </w:r>
      <w:r w:rsidRPr="005253AD">
        <w:rPr>
          <w:color w:val="000000"/>
          <w:spacing w:val="6"/>
          <w:sz w:val="24"/>
          <w:szCs w:val="24"/>
        </w:rPr>
        <w:softHyphen/>
      </w:r>
      <w:r w:rsidRPr="005253AD">
        <w:rPr>
          <w:color w:val="000000"/>
          <w:sz w:val="24"/>
          <w:szCs w:val="24"/>
        </w:rPr>
        <w:t>ви — це не так, оскільки ст. 106 Конституції говорить, що Президент</w:t>
      </w:r>
      <w:r>
        <w:rPr>
          <w:color w:val="000000"/>
          <w:sz w:val="24"/>
          <w:szCs w:val="24"/>
        </w:rPr>
        <w:t xml:space="preserve"> </w:t>
      </w:r>
      <w:r w:rsidRPr="005253AD">
        <w:rPr>
          <w:color w:val="000000"/>
          <w:spacing w:val="4"/>
          <w:sz w:val="24"/>
          <w:szCs w:val="24"/>
        </w:rPr>
        <w:t>України не може передавати свої повноваження іншим особам або ор</w:t>
      </w:r>
      <w:r w:rsidRPr="005253AD">
        <w:rPr>
          <w:color w:val="000000"/>
          <w:spacing w:val="4"/>
          <w:sz w:val="24"/>
          <w:szCs w:val="24"/>
        </w:rPr>
        <w:softHyphen/>
      </w:r>
      <w:r w:rsidRPr="005253AD">
        <w:rPr>
          <w:color w:val="000000"/>
          <w:spacing w:val="2"/>
          <w:sz w:val="24"/>
          <w:szCs w:val="24"/>
        </w:rPr>
        <w:t>ганам.</w:t>
      </w:r>
    </w:p>
    <w:sectPr w:rsidR="003C0F57" w:rsidRPr="005253AD" w:rsidSect="00060C54">
      <w:pgSz w:w="11909" w:h="16834" w:code="9"/>
      <w:pgMar w:top="993" w:right="1136" w:bottom="993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A4F52"/>
    <w:multiLevelType w:val="multilevel"/>
    <w:tmpl w:val="E6D06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4315"/>
    <w:rsid w:val="004F4315"/>
    <w:rsid w:val="0081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cu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6765</Words>
  <Characters>3857</Characters>
  <Application>Microsoft Office Word</Application>
  <DocSecurity>0</DocSecurity>
  <Lines>32</Lines>
  <Paragraphs>21</Paragraphs>
  <ScaleCrop>false</ScaleCrop>
  <Company>Microsoft</Company>
  <LinksUpToDate>false</LinksUpToDate>
  <CharactersWithSpaces>10601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Zver</cp:lastModifiedBy>
  <cp:revision>2</cp:revision>
  <dcterms:created xsi:type="dcterms:W3CDTF">2008-03-24T19:24:00Z</dcterms:created>
  <dcterms:modified xsi:type="dcterms:W3CDTF">2008-03-24T19:26:00Z</dcterms:modified>
</cp:coreProperties>
</file>